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35" w:rsidRDefault="00DA3335" w:rsidP="000826DF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3473616</wp:posOffset>
            </wp:positionH>
            <wp:positionV relativeFrom="paragraph">
              <wp:posOffset>-800101</wp:posOffset>
            </wp:positionV>
            <wp:extent cx="1476210" cy="107632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1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38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Look w:val="0000" w:firstRow="0" w:lastRow="0" w:firstColumn="0" w:lastColumn="0" w:noHBand="0" w:noVBand="0"/>
      </w:tblPr>
      <w:tblGrid>
        <w:gridCol w:w="4068"/>
        <w:gridCol w:w="3977"/>
        <w:gridCol w:w="4065"/>
      </w:tblGrid>
      <w:tr w:rsidR="00DA3335" w:rsidTr="00AC353A">
        <w:trPr>
          <w:trHeight w:val="540"/>
        </w:trPr>
        <w:tc>
          <w:tcPr>
            <w:tcW w:w="1211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335" w:rsidRDefault="00DA3335" w:rsidP="00603D62">
            <w:pPr>
              <w:pStyle w:val="Default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Cesar Chavez </w:t>
            </w:r>
            <w:r w:rsidR="003A4722">
              <w:rPr>
                <w:rFonts w:asciiTheme="majorHAnsi" w:hAnsiTheme="majorHAnsi"/>
                <w:b/>
                <w:sz w:val="28"/>
                <w:szCs w:val="28"/>
              </w:rPr>
              <w:t xml:space="preserve">Academy - </w:t>
            </w:r>
            <w:r w:rsidR="00FD4279">
              <w:rPr>
                <w:rFonts w:asciiTheme="majorHAnsi" w:hAnsiTheme="majorHAnsi"/>
                <w:b/>
                <w:sz w:val="28"/>
                <w:szCs w:val="28"/>
              </w:rPr>
              <w:t>Balanced Assessment S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ystem</w:t>
            </w:r>
          </w:p>
        </w:tc>
      </w:tr>
      <w:tr w:rsidR="00D44081" w:rsidTr="00AC353A">
        <w:trPr>
          <w:trHeight w:val="990"/>
        </w:trPr>
        <w:tc>
          <w:tcPr>
            <w:tcW w:w="4068" w:type="dxa"/>
            <w:tcBorders>
              <w:top w:val="sing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EC0AA2" w:rsidRPr="00830F84" w:rsidRDefault="00EC0AA2" w:rsidP="00EC0AA2">
            <w:pPr>
              <w:spacing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30F84">
              <w:rPr>
                <w:rFonts w:asciiTheme="majorHAnsi" w:hAnsiTheme="majorHAnsi"/>
                <w:b/>
                <w:sz w:val="28"/>
                <w:szCs w:val="28"/>
              </w:rPr>
              <w:t>FORMATIVE ASSESSMENT</w:t>
            </w:r>
          </w:p>
          <w:p w:rsidR="00EC0AA2" w:rsidRPr="00AC1D51" w:rsidRDefault="00603D62" w:rsidP="003A4722">
            <w:pPr>
              <w:pStyle w:val="Default"/>
              <w:jc w:val="center"/>
              <w:rPr>
                <w:b/>
              </w:rPr>
            </w:pPr>
            <w:r w:rsidRPr="00830F84">
              <w:rPr>
                <w:rFonts w:asciiTheme="majorHAnsi" w:hAnsiTheme="majorHAnsi"/>
                <w:sz w:val="18"/>
                <w:szCs w:val="18"/>
              </w:rPr>
              <w:t xml:space="preserve">Assessment </w:t>
            </w:r>
            <w:r w:rsidRPr="00830F84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for </w:t>
            </w:r>
            <w:r w:rsidRPr="00830F84">
              <w:rPr>
                <w:rFonts w:asciiTheme="majorHAnsi" w:hAnsiTheme="majorHAnsi"/>
                <w:sz w:val="18"/>
                <w:szCs w:val="18"/>
              </w:rPr>
              <w:t xml:space="preserve">learning </w:t>
            </w:r>
          </w:p>
        </w:tc>
        <w:tc>
          <w:tcPr>
            <w:tcW w:w="3977" w:type="dxa"/>
            <w:tcBorders>
              <w:top w:val="single" w:sz="4" w:space="0" w:color="auto"/>
              <w:bottom w:val="nil"/>
            </w:tcBorders>
            <w:shd w:val="clear" w:color="auto" w:fill="B6DDE8" w:themeFill="accent5" w:themeFillTint="66"/>
            <w:vAlign w:val="center"/>
          </w:tcPr>
          <w:p w:rsidR="00EC0AA2" w:rsidRPr="00830F84" w:rsidRDefault="00EC0AA2" w:rsidP="00EC0AA2">
            <w:pPr>
              <w:spacing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30F84">
              <w:rPr>
                <w:rFonts w:asciiTheme="majorHAnsi" w:hAnsiTheme="majorHAnsi"/>
                <w:b/>
                <w:sz w:val="28"/>
                <w:szCs w:val="28"/>
              </w:rPr>
              <w:t>BENCH MARK ASSESSMENT</w:t>
            </w:r>
          </w:p>
          <w:p w:rsidR="009E1B58" w:rsidRPr="00830F84" w:rsidRDefault="00603D62" w:rsidP="003A4722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830F84">
              <w:rPr>
                <w:rFonts w:asciiTheme="majorHAnsi" w:hAnsiTheme="majorHAnsi"/>
                <w:sz w:val="18"/>
                <w:szCs w:val="18"/>
              </w:rPr>
              <w:t xml:space="preserve">Assessment </w:t>
            </w:r>
            <w:r w:rsidRPr="00830F84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of  </w:t>
            </w:r>
            <w:r w:rsidR="003A4722">
              <w:rPr>
                <w:rFonts w:asciiTheme="majorHAnsi" w:hAnsiTheme="majorHAnsi"/>
                <w:sz w:val="18"/>
                <w:szCs w:val="18"/>
              </w:rPr>
              <w:t>learning</w:t>
            </w:r>
          </w:p>
        </w:tc>
        <w:tc>
          <w:tcPr>
            <w:tcW w:w="4065" w:type="dxa"/>
            <w:tcBorders>
              <w:top w:val="single" w:sz="4" w:space="0" w:color="auto"/>
              <w:bottom w:val="nil"/>
            </w:tcBorders>
            <w:shd w:val="clear" w:color="auto" w:fill="92CDDC" w:themeFill="accent5" w:themeFillTint="99"/>
            <w:vAlign w:val="center"/>
          </w:tcPr>
          <w:p w:rsidR="00603D62" w:rsidRPr="00830F84" w:rsidRDefault="00EC0AA2" w:rsidP="00603D62">
            <w:pPr>
              <w:pStyle w:val="Default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30F84">
              <w:rPr>
                <w:rFonts w:asciiTheme="majorHAnsi" w:hAnsiTheme="majorHAnsi"/>
                <w:b/>
                <w:sz w:val="28"/>
                <w:szCs w:val="28"/>
              </w:rPr>
              <w:t>SUMMATIVE ASSESSMENT</w:t>
            </w:r>
            <w:r w:rsidR="00603D62" w:rsidRPr="00830F84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603D62" w:rsidRPr="00830F84" w:rsidRDefault="00603D62" w:rsidP="003A4722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830F84">
              <w:rPr>
                <w:rFonts w:asciiTheme="majorHAnsi" w:hAnsiTheme="majorHAnsi"/>
                <w:sz w:val="18"/>
                <w:szCs w:val="18"/>
              </w:rPr>
              <w:t xml:space="preserve">Assessment </w:t>
            </w:r>
            <w:r w:rsidRPr="00830F84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for </w:t>
            </w:r>
            <w:r w:rsidRPr="00830F84">
              <w:rPr>
                <w:rFonts w:asciiTheme="majorHAnsi" w:hAnsiTheme="majorHAnsi"/>
                <w:sz w:val="18"/>
                <w:szCs w:val="18"/>
              </w:rPr>
              <w:t xml:space="preserve">learning </w:t>
            </w:r>
          </w:p>
        </w:tc>
      </w:tr>
    </w:tbl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050"/>
        <w:gridCol w:w="3960"/>
        <w:gridCol w:w="4050"/>
      </w:tblGrid>
      <w:tr w:rsidR="00C26ACE" w:rsidRPr="00AE1025" w:rsidTr="00B75CBB">
        <w:trPr>
          <w:trHeight w:val="4085"/>
        </w:trPr>
        <w:tc>
          <w:tcPr>
            <w:tcW w:w="4050" w:type="dxa"/>
            <w:shd w:val="clear" w:color="auto" w:fill="DAEEF3" w:themeFill="accent5" w:themeFillTint="33"/>
          </w:tcPr>
          <w:p w:rsidR="00C87435" w:rsidRPr="00BE46B0" w:rsidRDefault="00C87435" w:rsidP="00C8743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BE46B0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Function:</w:t>
            </w:r>
            <w:r w:rsidRPr="00BE46B0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Informs instruction. </w:t>
            </w:r>
          </w:p>
          <w:p w:rsidR="00C87435" w:rsidRPr="00BE46B0" w:rsidRDefault="00C87435" w:rsidP="009537AC">
            <w:pPr>
              <w:rPr>
                <w:rFonts w:asciiTheme="majorHAnsi" w:hAnsiTheme="majorHAnsi"/>
                <w:b/>
              </w:rPr>
            </w:pPr>
          </w:p>
          <w:p w:rsidR="009537AC" w:rsidRPr="00BE46B0" w:rsidRDefault="0039412E" w:rsidP="009537AC">
            <w:pPr>
              <w:rPr>
                <w:rFonts w:asciiTheme="majorHAnsi" w:hAnsiTheme="majorHAnsi"/>
                <w:b/>
              </w:rPr>
            </w:pPr>
            <w:r w:rsidRPr="00BE46B0">
              <w:rPr>
                <w:rFonts w:asciiTheme="majorHAnsi" w:hAnsiTheme="majorHAnsi"/>
                <w:b/>
              </w:rPr>
              <w:t>Use of results:</w:t>
            </w:r>
          </w:p>
          <w:p w:rsidR="009537AC" w:rsidRPr="00BE46B0" w:rsidRDefault="009537AC" w:rsidP="00B23E78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BE46B0">
              <w:rPr>
                <w:rFonts w:asciiTheme="majorHAnsi" w:hAnsiTheme="majorHAnsi"/>
                <w:color w:val="auto"/>
                <w:sz w:val="18"/>
                <w:szCs w:val="18"/>
              </w:rPr>
              <w:t>Data used to adjust  instruction</w:t>
            </w:r>
          </w:p>
          <w:p w:rsidR="00B23E78" w:rsidRPr="00BE46B0" w:rsidRDefault="009537AC" w:rsidP="00B23E78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BE46B0">
              <w:rPr>
                <w:rFonts w:asciiTheme="majorHAnsi" w:hAnsiTheme="majorHAnsi"/>
                <w:color w:val="auto"/>
                <w:sz w:val="18"/>
                <w:szCs w:val="18"/>
              </w:rPr>
              <w:t>Within instructional activity, information is used to change or to adjust teaching</w:t>
            </w:r>
          </w:p>
          <w:p w:rsidR="00B23E78" w:rsidRPr="00BE46B0" w:rsidRDefault="00B23E78" w:rsidP="00B23E78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BE46B0">
              <w:rPr>
                <w:rFonts w:asciiTheme="majorHAnsi" w:hAnsiTheme="majorHAnsi"/>
                <w:color w:val="auto"/>
                <w:sz w:val="18"/>
                <w:szCs w:val="18"/>
              </w:rPr>
              <w:t>S</w:t>
            </w:r>
            <w:r w:rsidR="009537AC" w:rsidRPr="00BE46B0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tudent receives frequent and meaningful feedback on performance </w:t>
            </w:r>
          </w:p>
          <w:p w:rsidR="009537AC" w:rsidRPr="00BE46B0" w:rsidRDefault="009537AC" w:rsidP="00B23E78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BE46B0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Teacher engages student in the monitoring of student learning </w:t>
            </w:r>
          </w:p>
          <w:p w:rsidR="00BB0578" w:rsidRPr="00BB0578" w:rsidRDefault="009537AC" w:rsidP="00BB0578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BE46B0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Teacher decides if the student needs remediation or enrichment </w:t>
            </w:r>
          </w:p>
          <w:p w:rsidR="00C26ACE" w:rsidRPr="00BE46B0" w:rsidRDefault="00B23E78" w:rsidP="003941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46B0">
              <w:rPr>
                <w:rFonts w:asciiTheme="majorHAnsi" w:hAnsiTheme="majorHAnsi"/>
                <w:b/>
                <w:sz w:val="24"/>
                <w:szCs w:val="24"/>
              </w:rPr>
              <w:t>Frequency:</w:t>
            </w:r>
          </w:p>
          <w:p w:rsidR="00540589" w:rsidRPr="00BE46B0" w:rsidRDefault="00540589" w:rsidP="0054058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46B0">
              <w:rPr>
                <w:rFonts w:asciiTheme="majorHAnsi" w:hAnsiTheme="majorHAnsi"/>
                <w:sz w:val="20"/>
                <w:szCs w:val="20"/>
              </w:rPr>
              <w:t>Bi-weekly or between lessons</w:t>
            </w:r>
          </w:p>
          <w:p w:rsidR="00615515" w:rsidRPr="00BE46B0" w:rsidRDefault="00615515" w:rsidP="0054058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46B0">
              <w:rPr>
                <w:rFonts w:asciiTheme="majorHAnsi" w:hAnsiTheme="majorHAnsi"/>
                <w:sz w:val="20"/>
                <w:szCs w:val="20"/>
              </w:rPr>
              <w:t>Immediate feedback</w:t>
            </w:r>
          </w:p>
          <w:p w:rsidR="009537AC" w:rsidRPr="00BE46B0" w:rsidRDefault="00CC6965" w:rsidP="0039412E">
            <w:pPr>
              <w:rPr>
                <w:rFonts w:asciiTheme="majorHAnsi" w:hAnsiTheme="majorHAnsi"/>
                <w:sz w:val="20"/>
                <w:szCs w:val="20"/>
              </w:rPr>
            </w:pPr>
            <w:r w:rsidRPr="00BE46B0">
              <w:rPr>
                <w:rFonts w:asciiTheme="majorHAnsi" w:hAnsiTheme="majorHAnsi"/>
                <w:sz w:val="20"/>
                <w:szCs w:val="20"/>
              </w:rPr>
              <w:t>Student centered</w:t>
            </w:r>
          </w:p>
        </w:tc>
        <w:tc>
          <w:tcPr>
            <w:tcW w:w="3960" w:type="dxa"/>
            <w:shd w:val="clear" w:color="auto" w:fill="B6DDE8" w:themeFill="accent5" w:themeFillTint="66"/>
          </w:tcPr>
          <w:p w:rsidR="00C87435" w:rsidRPr="00AE1025" w:rsidRDefault="00C87435" w:rsidP="00C8743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1025">
              <w:rPr>
                <w:rFonts w:asciiTheme="majorHAnsi" w:hAnsiTheme="majorHAnsi"/>
                <w:b/>
                <w:sz w:val="22"/>
                <w:szCs w:val="22"/>
              </w:rPr>
              <w:t>Function:</w:t>
            </w:r>
            <w:r w:rsidRPr="00AE1025">
              <w:rPr>
                <w:rFonts w:asciiTheme="majorHAnsi" w:hAnsiTheme="majorHAnsi"/>
                <w:sz w:val="22"/>
                <w:szCs w:val="22"/>
              </w:rPr>
              <w:t xml:space="preserve">  Diagnoses student level and/or monitors progress </w:t>
            </w:r>
          </w:p>
          <w:p w:rsidR="00C87435" w:rsidRPr="00AE1025" w:rsidRDefault="00C87435" w:rsidP="00C87435">
            <w:pPr>
              <w:rPr>
                <w:rFonts w:asciiTheme="majorHAnsi" w:hAnsiTheme="majorHAnsi"/>
                <w:b/>
              </w:rPr>
            </w:pPr>
          </w:p>
          <w:p w:rsidR="00B23E78" w:rsidRPr="00AE1025" w:rsidRDefault="00B23E78" w:rsidP="00B23E78">
            <w:pPr>
              <w:rPr>
                <w:rFonts w:asciiTheme="majorHAnsi" w:hAnsiTheme="majorHAnsi"/>
                <w:b/>
              </w:rPr>
            </w:pPr>
            <w:r w:rsidRPr="00AE1025">
              <w:rPr>
                <w:rFonts w:asciiTheme="majorHAnsi" w:hAnsiTheme="majorHAnsi"/>
                <w:b/>
              </w:rPr>
              <w:t>Use of results:</w:t>
            </w:r>
          </w:p>
          <w:p w:rsidR="00540589" w:rsidRPr="00AE1025" w:rsidRDefault="00540589" w:rsidP="00540589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E1025">
              <w:rPr>
                <w:rFonts w:asciiTheme="majorHAnsi" w:hAnsiTheme="majorHAnsi"/>
                <w:sz w:val="18"/>
                <w:szCs w:val="18"/>
              </w:rPr>
              <w:t>RtI</w:t>
            </w:r>
            <w:proofErr w:type="spellEnd"/>
            <w:r w:rsidR="005E6C79" w:rsidRPr="00AE1025">
              <w:rPr>
                <w:rFonts w:asciiTheme="majorHAnsi" w:hAnsiTheme="majorHAnsi"/>
                <w:sz w:val="18"/>
                <w:szCs w:val="18"/>
              </w:rPr>
              <w:t>- Response to Intervention</w:t>
            </w:r>
            <w:r w:rsidR="009A6D07" w:rsidRPr="00AE1025">
              <w:rPr>
                <w:rFonts w:asciiTheme="majorHAnsi" w:hAnsiTheme="majorHAnsi"/>
                <w:sz w:val="18"/>
                <w:szCs w:val="18"/>
              </w:rPr>
              <w:t xml:space="preserve"> data</w:t>
            </w:r>
          </w:p>
          <w:p w:rsidR="00B23E78" w:rsidRPr="00AE1025" w:rsidRDefault="00B23E78" w:rsidP="00540589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r w:rsidRPr="00AE1025">
              <w:rPr>
                <w:rFonts w:asciiTheme="majorHAnsi" w:hAnsiTheme="majorHAnsi"/>
                <w:sz w:val="18"/>
                <w:szCs w:val="18"/>
              </w:rPr>
              <w:t xml:space="preserve">Grade‐level </w:t>
            </w:r>
            <w:r w:rsidR="00540589" w:rsidRPr="00AE1025">
              <w:rPr>
                <w:rFonts w:asciiTheme="majorHAnsi" w:hAnsiTheme="majorHAnsi"/>
                <w:sz w:val="18"/>
                <w:szCs w:val="18"/>
              </w:rPr>
              <w:t xml:space="preserve">teams </w:t>
            </w:r>
            <w:r w:rsidRPr="00AE1025">
              <w:rPr>
                <w:rFonts w:asciiTheme="majorHAnsi" w:hAnsiTheme="majorHAnsi"/>
                <w:sz w:val="18"/>
                <w:szCs w:val="18"/>
              </w:rPr>
              <w:t xml:space="preserve"> use data to identify strengths and gaps in curriculum and instruction </w:t>
            </w:r>
          </w:p>
          <w:p w:rsidR="00540589" w:rsidRPr="00AE1025" w:rsidRDefault="005E6C79" w:rsidP="00540589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r w:rsidRPr="00AE1025">
              <w:rPr>
                <w:rFonts w:asciiTheme="majorHAnsi" w:hAnsiTheme="majorHAnsi"/>
                <w:sz w:val="18"/>
                <w:szCs w:val="18"/>
              </w:rPr>
              <w:t xml:space="preserve">Interventions </w:t>
            </w:r>
            <w:r w:rsidR="00B23E78" w:rsidRPr="00AE1025">
              <w:rPr>
                <w:rFonts w:asciiTheme="majorHAnsi" w:hAnsiTheme="majorHAnsi"/>
                <w:sz w:val="18"/>
                <w:szCs w:val="18"/>
              </w:rPr>
              <w:t xml:space="preserve"> may be changed, refined </w:t>
            </w:r>
          </w:p>
          <w:p w:rsidR="00B23E78" w:rsidRPr="00AE1025" w:rsidRDefault="00B23E78" w:rsidP="00540589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r w:rsidRPr="00AE1025">
              <w:rPr>
                <w:rFonts w:asciiTheme="majorHAnsi" w:hAnsiTheme="majorHAnsi"/>
                <w:sz w:val="18"/>
                <w:szCs w:val="18"/>
              </w:rPr>
              <w:t xml:space="preserve">Teachers may modify instruction for student groups based on their progress </w:t>
            </w:r>
          </w:p>
          <w:p w:rsidR="005F2A19" w:rsidRDefault="005F2A19" w:rsidP="0054058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40589" w:rsidRPr="00AE1025" w:rsidRDefault="00540589" w:rsidP="005405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1025">
              <w:rPr>
                <w:rFonts w:asciiTheme="majorHAnsi" w:hAnsiTheme="majorHAnsi"/>
                <w:b/>
                <w:sz w:val="24"/>
                <w:szCs w:val="24"/>
              </w:rPr>
              <w:t>Frequency:</w:t>
            </w:r>
          </w:p>
          <w:p w:rsidR="00615515" w:rsidRDefault="00615515" w:rsidP="0061551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AE1025">
              <w:rPr>
                <w:rFonts w:asciiTheme="majorHAnsi" w:hAnsiTheme="majorHAnsi"/>
                <w:sz w:val="18"/>
                <w:szCs w:val="18"/>
              </w:rPr>
              <w:t>Multiple data points across time</w:t>
            </w:r>
          </w:p>
          <w:p w:rsidR="00CC6965" w:rsidRPr="003A4722" w:rsidRDefault="003A4722" w:rsidP="00CC696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3A4722">
              <w:rPr>
                <w:rFonts w:asciiTheme="majorHAnsi" w:hAnsiTheme="majorHAnsi"/>
                <w:sz w:val="18"/>
                <w:szCs w:val="18"/>
              </w:rPr>
              <w:t>Immediate feedback</w:t>
            </w:r>
          </w:p>
          <w:p w:rsidR="00AE1025" w:rsidRPr="00AE1025" w:rsidRDefault="00AE1025" w:rsidP="00C6743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C6965" w:rsidRPr="00AE1025" w:rsidRDefault="00CC6965" w:rsidP="00C67434">
            <w:pPr>
              <w:rPr>
                <w:rFonts w:asciiTheme="majorHAnsi" w:hAnsiTheme="majorHAnsi"/>
              </w:rPr>
            </w:pPr>
            <w:r w:rsidRPr="00AE1025">
              <w:rPr>
                <w:rFonts w:asciiTheme="majorHAnsi" w:hAnsiTheme="majorHAnsi"/>
                <w:sz w:val="18"/>
                <w:szCs w:val="18"/>
              </w:rPr>
              <w:t>School / Class center</w:t>
            </w:r>
          </w:p>
        </w:tc>
        <w:tc>
          <w:tcPr>
            <w:tcW w:w="4050" w:type="dxa"/>
            <w:shd w:val="clear" w:color="auto" w:fill="92CDDC" w:themeFill="accent5" w:themeFillTint="99"/>
          </w:tcPr>
          <w:p w:rsidR="00C87435" w:rsidRPr="00AE1025" w:rsidRDefault="00C87435" w:rsidP="00C8743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1025">
              <w:rPr>
                <w:rFonts w:asciiTheme="majorHAnsi" w:hAnsiTheme="majorHAnsi"/>
                <w:b/>
                <w:sz w:val="22"/>
                <w:szCs w:val="22"/>
              </w:rPr>
              <w:t>Function:</w:t>
            </w:r>
            <w:r w:rsidRPr="00AE1025">
              <w:rPr>
                <w:rFonts w:asciiTheme="majorHAnsi" w:hAnsiTheme="majorHAnsi"/>
                <w:sz w:val="22"/>
                <w:szCs w:val="22"/>
              </w:rPr>
              <w:t xml:space="preserve">  Monitors state ,district, school, classroom progress</w:t>
            </w:r>
          </w:p>
          <w:p w:rsidR="00C87435" w:rsidRPr="00AE1025" w:rsidRDefault="00C87435" w:rsidP="00B23E78">
            <w:pPr>
              <w:rPr>
                <w:rFonts w:asciiTheme="majorHAnsi" w:hAnsiTheme="majorHAnsi"/>
                <w:b/>
              </w:rPr>
            </w:pPr>
          </w:p>
          <w:p w:rsidR="00B23E78" w:rsidRPr="00AE1025" w:rsidRDefault="00B23E78" w:rsidP="00B23E78">
            <w:pPr>
              <w:rPr>
                <w:rFonts w:asciiTheme="majorHAnsi" w:hAnsiTheme="majorHAnsi"/>
                <w:b/>
              </w:rPr>
            </w:pPr>
            <w:r w:rsidRPr="00AE1025">
              <w:rPr>
                <w:rFonts w:asciiTheme="majorHAnsi" w:hAnsiTheme="majorHAnsi"/>
                <w:b/>
              </w:rPr>
              <w:t>Use of results:</w:t>
            </w:r>
          </w:p>
          <w:p w:rsidR="00B23E78" w:rsidRPr="00AE1025" w:rsidRDefault="00B23E78" w:rsidP="003A4722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AE1025">
              <w:rPr>
                <w:rFonts w:asciiTheme="majorHAnsi" w:hAnsiTheme="majorHAnsi"/>
                <w:sz w:val="18"/>
                <w:szCs w:val="18"/>
              </w:rPr>
              <w:t xml:space="preserve">School or district teams develop strategic, long‐term evaluation of curriculum and programming based on trends over time </w:t>
            </w:r>
          </w:p>
          <w:p w:rsidR="00B23E78" w:rsidRPr="00AE1025" w:rsidRDefault="003A4722" w:rsidP="003A4722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MDE  monitors </w:t>
            </w:r>
            <w:r w:rsidR="00B23E78" w:rsidRPr="00AE1025">
              <w:rPr>
                <w:rFonts w:asciiTheme="majorHAnsi" w:hAnsiTheme="majorHAnsi"/>
                <w:sz w:val="18"/>
                <w:szCs w:val="18"/>
              </w:rPr>
              <w:t xml:space="preserve">school and district progress </w:t>
            </w:r>
          </w:p>
          <w:p w:rsidR="00540589" w:rsidRPr="00AE1025" w:rsidRDefault="00540589" w:rsidP="005E6C7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E1025" w:rsidRPr="00AE1025" w:rsidRDefault="00AE1025" w:rsidP="0054058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40589" w:rsidRPr="00AE1025" w:rsidRDefault="00540589" w:rsidP="005405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1025">
              <w:rPr>
                <w:rFonts w:asciiTheme="majorHAnsi" w:hAnsiTheme="majorHAnsi"/>
                <w:b/>
                <w:sz w:val="24"/>
                <w:szCs w:val="24"/>
              </w:rPr>
              <w:t>Frequency:</w:t>
            </w:r>
          </w:p>
          <w:p w:rsidR="00615515" w:rsidRPr="00AE1025" w:rsidRDefault="00615515" w:rsidP="0061551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AE1025">
              <w:rPr>
                <w:rFonts w:asciiTheme="majorHAnsi" w:hAnsiTheme="majorHAnsi"/>
                <w:sz w:val="20"/>
                <w:szCs w:val="20"/>
              </w:rPr>
              <w:t>Annual snapshot</w:t>
            </w:r>
          </w:p>
          <w:p w:rsidR="00DA3335" w:rsidRDefault="00DA3335" w:rsidP="00CC696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26ACE" w:rsidRPr="00AE1025" w:rsidRDefault="00CC6965" w:rsidP="00DA3335">
            <w:pPr>
              <w:rPr>
                <w:rFonts w:asciiTheme="majorHAnsi" w:hAnsiTheme="majorHAnsi"/>
                <w:sz w:val="44"/>
                <w:szCs w:val="44"/>
              </w:rPr>
            </w:pPr>
            <w:r w:rsidRPr="00DA3335">
              <w:rPr>
                <w:rFonts w:asciiTheme="majorHAnsi" w:hAnsiTheme="majorHAnsi"/>
                <w:sz w:val="18"/>
                <w:szCs w:val="18"/>
              </w:rPr>
              <w:t>School/ District and State</w:t>
            </w:r>
          </w:p>
        </w:tc>
      </w:tr>
      <w:tr w:rsidR="00C26ACE" w:rsidRPr="00AE1025" w:rsidTr="005F2A19">
        <w:trPr>
          <w:trHeight w:val="2240"/>
        </w:trPr>
        <w:tc>
          <w:tcPr>
            <w:tcW w:w="4050" w:type="dxa"/>
            <w:shd w:val="clear" w:color="auto" w:fill="DAEEF3" w:themeFill="accent5" w:themeFillTint="33"/>
          </w:tcPr>
          <w:p w:rsidR="00C26ACE" w:rsidRPr="00BE46B0" w:rsidRDefault="00317B47" w:rsidP="00317B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46B0">
              <w:rPr>
                <w:rFonts w:asciiTheme="majorHAnsi" w:hAnsiTheme="majorHAnsi"/>
                <w:b/>
                <w:sz w:val="24"/>
                <w:szCs w:val="24"/>
              </w:rPr>
              <w:t>District assessments:</w:t>
            </w:r>
          </w:p>
          <w:p w:rsidR="00A14CC8" w:rsidRPr="00BE46B0" w:rsidRDefault="00615515" w:rsidP="00317B47">
            <w:pPr>
              <w:rPr>
                <w:rFonts w:asciiTheme="majorHAnsi" w:hAnsiTheme="majorHAnsi"/>
              </w:rPr>
            </w:pPr>
            <w:r w:rsidRPr="00BE46B0">
              <w:rPr>
                <w:rFonts w:asciiTheme="majorHAnsi" w:hAnsiTheme="majorHAnsi"/>
              </w:rPr>
              <w:t>Study Island</w:t>
            </w:r>
          </w:p>
          <w:p w:rsidR="00C67434" w:rsidRPr="00BE46B0" w:rsidRDefault="00C67434" w:rsidP="00317B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67434" w:rsidRDefault="00C67434" w:rsidP="00317B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E46B0">
              <w:rPr>
                <w:rFonts w:asciiTheme="majorHAnsi" w:hAnsiTheme="majorHAnsi"/>
                <w:b/>
                <w:sz w:val="24"/>
                <w:szCs w:val="24"/>
              </w:rPr>
              <w:t>RtI</w:t>
            </w:r>
            <w:proofErr w:type="spellEnd"/>
            <w:r w:rsidRPr="00BE46B0">
              <w:rPr>
                <w:rFonts w:asciiTheme="majorHAnsi" w:hAnsiTheme="majorHAnsi"/>
                <w:b/>
                <w:sz w:val="24"/>
                <w:szCs w:val="24"/>
              </w:rPr>
              <w:t xml:space="preserve"> Progress Monitoring tools</w:t>
            </w:r>
          </w:p>
          <w:p w:rsidR="00A14CC8" w:rsidRPr="00BE46B0" w:rsidRDefault="00A14CC8" w:rsidP="00317B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(CCAUE)</w:t>
            </w:r>
          </w:p>
          <w:p w:rsidR="00C67434" w:rsidRPr="00BE46B0" w:rsidRDefault="005436CD" w:rsidP="00317B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Retell Comprehension Rubric</w:t>
            </w:r>
          </w:p>
          <w:p w:rsidR="00C67434" w:rsidRDefault="00C67434" w:rsidP="00C67434">
            <w:pPr>
              <w:rPr>
                <w:rFonts w:asciiTheme="majorHAnsi" w:hAnsiTheme="majorHAnsi"/>
              </w:rPr>
            </w:pPr>
            <w:r w:rsidRPr="00BE46B0">
              <w:rPr>
                <w:rFonts w:asciiTheme="majorHAnsi" w:hAnsiTheme="majorHAnsi"/>
              </w:rPr>
              <w:t>DIBELS</w:t>
            </w:r>
            <w:r w:rsidR="005436CD">
              <w:rPr>
                <w:rFonts w:asciiTheme="majorHAnsi" w:hAnsiTheme="majorHAnsi"/>
              </w:rPr>
              <w:t xml:space="preserve"> – At Risk</w:t>
            </w:r>
          </w:p>
          <w:p w:rsidR="001A4320" w:rsidRPr="00BE46B0" w:rsidRDefault="005436CD" w:rsidP="00C674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LLI Assessments</w:t>
            </w:r>
          </w:p>
          <w:p w:rsidR="00317B47" w:rsidRPr="00BE46B0" w:rsidRDefault="00317B47" w:rsidP="00317B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B6DDE8" w:themeFill="accent5" w:themeFillTint="66"/>
          </w:tcPr>
          <w:p w:rsidR="009A6D07" w:rsidRPr="00AE1025" w:rsidRDefault="009A6D07" w:rsidP="009A6D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1025">
              <w:rPr>
                <w:rFonts w:asciiTheme="majorHAnsi" w:hAnsiTheme="majorHAnsi"/>
                <w:b/>
                <w:sz w:val="24"/>
                <w:szCs w:val="24"/>
              </w:rPr>
              <w:t>District assessments:</w:t>
            </w:r>
          </w:p>
          <w:p w:rsidR="00C26ACE" w:rsidRDefault="00830F84" w:rsidP="009A6D07">
            <w:pPr>
              <w:rPr>
                <w:rFonts w:asciiTheme="majorHAnsi" w:hAnsiTheme="majorHAnsi"/>
              </w:rPr>
            </w:pPr>
            <w:proofErr w:type="spellStart"/>
            <w:r w:rsidRPr="00BE46B0">
              <w:rPr>
                <w:rFonts w:asciiTheme="majorHAnsi" w:hAnsiTheme="majorHAnsi"/>
              </w:rPr>
              <w:t>Scantron</w:t>
            </w:r>
            <w:proofErr w:type="spellEnd"/>
          </w:p>
          <w:p w:rsidR="00BB0578" w:rsidRDefault="00F118E3" w:rsidP="00BB05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Study Island (Pre and Post Test)</w:t>
            </w:r>
          </w:p>
          <w:p w:rsidR="00F118E3" w:rsidRDefault="00BB0578" w:rsidP="00BB05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B75CBB">
              <w:rPr>
                <w:rFonts w:asciiTheme="majorHAnsi" w:hAnsiTheme="majorHAnsi"/>
              </w:rPr>
              <w:t>ccelerated Reader</w:t>
            </w:r>
          </w:p>
          <w:p w:rsidR="00BB0578" w:rsidRPr="00BB0578" w:rsidRDefault="00BB0578" w:rsidP="00BB0578">
            <w:pPr>
              <w:rPr>
                <w:rFonts w:asciiTheme="majorHAnsi" w:hAnsiTheme="majorHAnsi"/>
              </w:rPr>
            </w:pPr>
          </w:p>
        </w:tc>
        <w:tc>
          <w:tcPr>
            <w:tcW w:w="4050" w:type="dxa"/>
            <w:shd w:val="clear" w:color="auto" w:fill="92CDDC" w:themeFill="accent5" w:themeFillTint="99"/>
          </w:tcPr>
          <w:p w:rsidR="009A6D07" w:rsidRPr="00AE1025" w:rsidRDefault="009A6D07" w:rsidP="009A6D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1025">
              <w:rPr>
                <w:rFonts w:asciiTheme="majorHAnsi" w:hAnsiTheme="majorHAnsi"/>
                <w:b/>
                <w:sz w:val="24"/>
                <w:szCs w:val="24"/>
              </w:rPr>
              <w:t>District assessments:</w:t>
            </w:r>
          </w:p>
          <w:p w:rsidR="00C26ACE" w:rsidRPr="00BE46B0" w:rsidRDefault="00F118E3" w:rsidP="009A6D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MEAP</w:t>
            </w:r>
            <w:r w:rsidR="005436CD">
              <w:rPr>
                <w:rFonts w:asciiTheme="majorHAnsi" w:hAnsiTheme="majorHAnsi"/>
              </w:rPr>
              <w:t xml:space="preserve"> (SBAC- Like Questions)</w:t>
            </w:r>
          </w:p>
          <w:p w:rsidR="00BE46B0" w:rsidRDefault="001A4320" w:rsidP="009A6D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WIDA</w:t>
            </w:r>
          </w:p>
          <w:p w:rsidR="00A14CC8" w:rsidRPr="00BE46B0" w:rsidRDefault="00A14CC8" w:rsidP="009A6D07">
            <w:pPr>
              <w:rPr>
                <w:rFonts w:asciiTheme="majorHAnsi" w:hAnsiTheme="majorHAnsi"/>
              </w:rPr>
            </w:pPr>
          </w:p>
          <w:p w:rsidR="00830F84" w:rsidRPr="00AE1025" w:rsidRDefault="00830F84" w:rsidP="009A6D0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26ACE" w:rsidRPr="00AE1025" w:rsidTr="00BE46B0">
        <w:trPr>
          <w:trHeight w:val="800"/>
        </w:trPr>
        <w:tc>
          <w:tcPr>
            <w:tcW w:w="4050" w:type="dxa"/>
            <w:shd w:val="clear" w:color="auto" w:fill="DAEEF3" w:themeFill="accent5" w:themeFillTint="33"/>
          </w:tcPr>
          <w:p w:rsidR="00C26ACE" w:rsidRDefault="00317B47" w:rsidP="00317B47">
            <w:pPr>
              <w:rPr>
                <w:rFonts w:asciiTheme="majorHAnsi" w:hAnsiTheme="majorHAnsi"/>
                <w:b/>
              </w:rPr>
            </w:pPr>
            <w:r w:rsidRPr="00BE46B0">
              <w:rPr>
                <w:rFonts w:asciiTheme="majorHAnsi" w:hAnsiTheme="majorHAnsi"/>
                <w:b/>
              </w:rPr>
              <w:lastRenderedPageBreak/>
              <w:t>Building level assessment:</w:t>
            </w:r>
          </w:p>
          <w:p w:rsidR="00A14CC8" w:rsidRPr="00BE46B0" w:rsidRDefault="00A14CC8" w:rsidP="00317B47">
            <w:pPr>
              <w:rPr>
                <w:rFonts w:asciiTheme="majorHAnsi" w:hAnsiTheme="majorHAnsi"/>
                <w:b/>
              </w:rPr>
            </w:pPr>
          </w:p>
          <w:p w:rsidR="00317B47" w:rsidRDefault="00A14CC8" w:rsidP="00317B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Entrance/ Exit Slips</w:t>
            </w:r>
          </w:p>
          <w:p w:rsidR="00A14CC8" w:rsidRDefault="00A14CC8" w:rsidP="00317B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White Board Assessments</w:t>
            </w:r>
          </w:p>
          <w:p w:rsidR="00A14CC8" w:rsidRDefault="00A14CC8" w:rsidP="00317B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Thumbs up/Down</w:t>
            </w:r>
          </w:p>
          <w:p w:rsidR="00A14CC8" w:rsidRDefault="00A14CC8" w:rsidP="00317B47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ANet</w:t>
            </w:r>
            <w:proofErr w:type="spellEnd"/>
            <w:r>
              <w:rPr>
                <w:rFonts w:asciiTheme="majorHAnsi" w:hAnsiTheme="majorHAnsi"/>
                <w:b/>
              </w:rPr>
              <w:t xml:space="preserve"> Formative Quizzes</w:t>
            </w:r>
          </w:p>
          <w:p w:rsidR="00A14CC8" w:rsidRDefault="00A14CC8" w:rsidP="00317B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Independent Classwork</w:t>
            </w:r>
          </w:p>
          <w:p w:rsidR="00DE4A64" w:rsidRDefault="00DE4A64" w:rsidP="00317B47">
            <w:pPr>
              <w:rPr>
                <w:rFonts w:asciiTheme="majorHAnsi" w:hAnsiTheme="majorHAnsi"/>
                <w:b/>
              </w:rPr>
            </w:pPr>
          </w:p>
          <w:p w:rsidR="00DE4A64" w:rsidRDefault="00DE4A64" w:rsidP="00317B47">
            <w:pPr>
              <w:rPr>
                <w:rFonts w:asciiTheme="majorHAnsi" w:hAnsiTheme="majorHAnsi"/>
                <w:b/>
              </w:rPr>
            </w:pPr>
          </w:p>
          <w:p w:rsidR="00DE4A64" w:rsidRDefault="00DE4A64" w:rsidP="00317B47">
            <w:pPr>
              <w:rPr>
                <w:rFonts w:asciiTheme="majorHAnsi" w:hAnsiTheme="majorHAnsi"/>
                <w:b/>
              </w:rPr>
            </w:pPr>
          </w:p>
          <w:p w:rsidR="00DE4A64" w:rsidRDefault="00DE4A64" w:rsidP="00317B47">
            <w:pPr>
              <w:rPr>
                <w:rFonts w:asciiTheme="majorHAnsi" w:hAnsiTheme="majorHAnsi"/>
                <w:b/>
              </w:rPr>
            </w:pPr>
          </w:p>
          <w:p w:rsidR="00DE4A64" w:rsidRDefault="00DE4A64" w:rsidP="00317B47">
            <w:pPr>
              <w:rPr>
                <w:rFonts w:asciiTheme="majorHAnsi" w:hAnsiTheme="majorHAnsi"/>
                <w:b/>
              </w:rPr>
            </w:pPr>
          </w:p>
          <w:p w:rsidR="00DE4A64" w:rsidRDefault="00DE4A64" w:rsidP="00317B47">
            <w:pPr>
              <w:rPr>
                <w:rFonts w:asciiTheme="majorHAnsi" w:hAnsiTheme="majorHAnsi"/>
                <w:b/>
              </w:rPr>
            </w:pPr>
          </w:p>
          <w:p w:rsidR="00DE4A64" w:rsidRDefault="00DE4A64" w:rsidP="00317B47">
            <w:pPr>
              <w:rPr>
                <w:rFonts w:asciiTheme="majorHAnsi" w:hAnsiTheme="majorHAnsi"/>
                <w:b/>
              </w:rPr>
            </w:pPr>
          </w:p>
          <w:p w:rsidR="00DE4A64" w:rsidRDefault="00DE4A64" w:rsidP="00317B47">
            <w:pPr>
              <w:rPr>
                <w:rFonts w:asciiTheme="majorHAnsi" w:hAnsiTheme="majorHAnsi"/>
                <w:b/>
              </w:rPr>
            </w:pPr>
          </w:p>
          <w:p w:rsidR="00DE4A64" w:rsidRDefault="00DE4A64" w:rsidP="00317B47">
            <w:pPr>
              <w:rPr>
                <w:rFonts w:asciiTheme="majorHAnsi" w:hAnsiTheme="majorHAnsi"/>
                <w:b/>
              </w:rPr>
            </w:pPr>
          </w:p>
          <w:p w:rsidR="00DE4A64" w:rsidRDefault="00DE4A64" w:rsidP="00317B47">
            <w:pPr>
              <w:rPr>
                <w:rFonts w:asciiTheme="majorHAnsi" w:hAnsiTheme="majorHAnsi"/>
                <w:b/>
              </w:rPr>
            </w:pPr>
          </w:p>
          <w:p w:rsidR="00DE4A64" w:rsidRPr="00BE46B0" w:rsidRDefault="00DE4A64" w:rsidP="00317B47">
            <w:pPr>
              <w:rPr>
                <w:rFonts w:asciiTheme="majorHAnsi" w:hAnsiTheme="majorHAnsi"/>
                <w:b/>
              </w:rPr>
            </w:pPr>
          </w:p>
          <w:p w:rsidR="00317B47" w:rsidRPr="00BE46B0" w:rsidRDefault="00317B47" w:rsidP="00317B47">
            <w:pPr>
              <w:rPr>
                <w:rFonts w:asciiTheme="majorHAnsi" w:hAnsiTheme="majorHAnsi"/>
                <w:b/>
              </w:rPr>
            </w:pPr>
          </w:p>
          <w:p w:rsidR="00317B47" w:rsidRPr="00BE46B0" w:rsidRDefault="00317B47" w:rsidP="00317B47">
            <w:pPr>
              <w:rPr>
                <w:rFonts w:asciiTheme="majorHAnsi" w:hAnsiTheme="majorHAnsi"/>
                <w:b/>
              </w:rPr>
            </w:pPr>
          </w:p>
          <w:p w:rsidR="00317B47" w:rsidRPr="00BE46B0" w:rsidRDefault="00317B47" w:rsidP="00317B4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0" w:type="dxa"/>
            <w:shd w:val="clear" w:color="auto" w:fill="B6DDE8" w:themeFill="accent5" w:themeFillTint="66"/>
          </w:tcPr>
          <w:p w:rsidR="00A14CC8" w:rsidRDefault="00A14CC8" w:rsidP="00A14CC8">
            <w:pPr>
              <w:rPr>
                <w:rFonts w:asciiTheme="majorHAnsi" w:hAnsiTheme="majorHAnsi"/>
                <w:b/>
              </w:rPr>
            </w:pPr>
            <w:r w:rsidRPr="00BE46B0">
              <w:rPr>
                <w:rFonts w:asciiTheme="majorHAnsi" w:hAnsiTheme="majorHAnsi"/>
                <w:b/>
              </w:rPr>
              <w:t>Building level assessment:</w:t>
            </w:r>
          </w:p>
          <w:p w:rsidR="00C26ACE" w:rsidRDefault="00C26ACE" w:rsidP="00A14CC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4CC8" w:rsidRDefault="00A14CC8" w:rsidP="00A14C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Achievement Network Interim Assessments</w:t>
            </w:r>
          </w:p>
          <w:p w:rsidR="00A14CC8" w:rsidRDefault="00A14CC8" w:rsidP="00A14C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 Benchmark Exam</w:t>
            </w:r>
          </w:p>
          <w:p w:rsidR="00A14CC8" w:rsidRDefault="00A14CC8" w:rsidP="00A14C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Running Records</w:t>
            </w:r>
          </w:p>
          <w:p w:rsidR="00A14CC8" w:rsidRDefault="00A14CC8" w:rsidP="00A14C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Writing Assessments</w:t>
            </w:r>
          </w:p>
          <w:p w:rsidR="00A14CC8" w:rsidRPr="00A14CC8" w:rsidRDefault="00A14CC8" w:rsidP="00A14C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92CDDC" w:themeFill="accent5" w:themeFillTint="99"/>
          </w:tcPr>
          <w:p w:rsidR="00A14CC8" w:rsidRDefault="00A14CC8" w:rsidP="00A14CC8">
            <w:pPr>
              <w:rPr>
                <w:rFonts w:asciiTheme="majorHAnsi" w:hAnsiTheme="majorHAnsi"/>
                <w:b/>
              </w:rPr>
            </w:pPr>
            <w:r w:rsidRPr="00BE46B0">
              <w:rPr>
                <w:rFonts w:asciiTheme="majorHAnsi" w:hAnsiTheme="majorHAnsi"/>
                <w:b/>
              </w:rPr>
              <w:t>Building level assessment:</w:t>
            </w:r>
          </w:p>
          <w:p w:rsidR="00A14CC8" w:rsidRDefault="00A14CC8" w:rsidP="00A14CC8">
            <w:pPr>
              <w:rPr>
                <w:rFonts w:asciiTheme="majorHAnsi" w:hAnsiTheme="majorHAnsi"/>
                <w:b/>
              </w:rPr>
            </w:pPr>
          </w:p>
          <w:p w:rsidR="00A14CC8" w:rsidRPr="00BE46B0" w:rsidRDefault="00A14CC8" w:rsidP="00A14CC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Unit Exams; Math, Reading, Science, Socials Studies, Writing Projects, Drop Everything and Write</w:t>
            </w:r>
          </w:p>
          <w:p w:rsidR="00C26ACE" w:rsidRPr="00AE1025" w:rsidRDefault="00C26ACE" w:rsidP="000826DF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</w:tr>
    </w:tbl>
    <w:p w:rsidR="00DE4A64" w:rsidRDefault="00DE4A64" w:rsidP="00DE4A64">
      <w:pPr>
        <w:rPr>
          <w:rFonts w:asciiTheme="majorHAnsi" w:hAnsiTheme="majorHAnsi"/>
          <w:b/>
          <w:sz w:val="24"/>
          <w:szCs w:val="24"/>
        </w:rPr>
      </w:pPr>
      <w:r w:rsidRPr="00DE4A64">
        <w:rPr>
          <w:rFonts w:asciiTheme="majorHAnsi" w:hAnsiTheme="majorHAnsi"/>
          <w:b/>
          <w:sz w:val="24"/>
          <w:szCs w:val="24"/>
        </w:rPr>
        <w:t>Triangulation Data</w:t>
      </w:r>
      <w:r w:rsidR="00473F2D" w:rsidRPr="00DE4A64"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>:</w:t>
      </w:r>
      <w:r w:rsidR="00A14CC8">
        <w:rPr>
          <w:rFonts w:asciiTheme="majorHAnsi" w:hAnsiTheme="majorHAnsi"/>
          <w:b/>
          <w:sz w:val="44"/>
          <w:szCs w:val="44"/>
        </w:rPr>
        <w:t xml:space="preserve">  </w:t>
      </w:r>
    </w:p>
    <w:p w:rsidR="00A14CC8" w:rsidRDefault="00A14CC8" w:rsidP="00DE4A6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All data from the various assessments above create a triangulation of data.  This will be used to drive instruction and target students in need to supports for tier 1, 2, 3 interventions (Response to Intervention).  Teachers and Instructional Coach will also meet regularly to discuss data and use that data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 to set goals for instruction.</w:t>
      </w:r>
    </w:p>
    <w:p w:rsidR="00A14CC8" w:rsidRDefault="00A14CC8" w:rsidP="00DE4A64">
      <w:pPr>
        <w:rPr>
          <w:rFonts w:asciiTheme="majorHAnsi" w:hAnsiTheme="majorHAnsi"/>
          <w:b/>
          <w:sz w:val="24"/>
          <w:szCs w:val="24"/>
        </w:rPr>
      </w:pPr>
    </w:p>
    <w:p w:rsidR="00A14CC8" w:rsidRPr="00A14CC8" w:rsidRDefault="00A14CC8" w:rsidP="00DE4A64">
      <w:pPr>
        <w:rPr>
          <w:rFonts w:asciiTheme="majorHAnsi" w:hAnsiTheme="majorHAnsi"/>
          <w:b/>
          <w:sz w:val="24"/>
          <w:szCs w:val="24"/>
        </w:rPr>
      </w:pPr>
    </w:p>
    <w:p w:rsidR="00C70829" w:rsidRPr="00DE4A64" w:rsidRDefault="00473F2D" w:rsidP="00DE4A64">
      <w:pPr>
        <w:rPr>
          <w:rFonts w:asciiTheme="majorHAnsi" w:hAnsiTheme="majorHAnsi"/>
          <w:b/>
          <w:sz w:val="44"/>
          <w:szCs w:val="44"/>
        </w:rPr>
      </w:pPr>
      <w:r w:rsidRPr="00DE4A64">
        <w:rPr>
          <w:rFonts w:asciiTheme="majorHAnsi" w:hAnsiTheme="majorHAnsi"/>
          <w:b/>
          <w:sz w:val="44"/>
          <w:szCs w:val="44"/>
        </w:rPr>
        <w:tab/>
      </w:r>
      <w:r w:rsidRPr="00DE4A64">
        <w:rPr>
          <w:rFonts w:asciiTheme="majorHAnsi" w:hAnsiTheme="majorHAnsi"/>
          <w:b/>
          <w:sz w:val="44"/>
          <w:szCs w:val="44"/>
        </w:rPr>
        <w:tab/>
      </w:r>
    </w:p>
    <w:sectPr w:rsidR="00C70829" w:rsidRPr="00DE4A64" w:rsidSect="000826DF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88" w:rsidRDefault="00960588" w:rsidP="009E1B58">
      <w:pPr>
        <w:spacing w:after="0" w:line="240" w:lineRule="auto"/>
      </w:pPr>
      <w:r>
        <w:separator/>
      </w:r>
    </w:p>
  </w:endnote>
  <w:endnote w:type="continuationSeparator" w:id="0">
    <w:p w:rsidR="00960588" w:rsidRDefault="00960588" w:rsidP="009E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C0" w:rsidRDefault="000F03C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Cesar Chavez District - Balanced Assessment </w:t>
    </w:r>
    <w:r w:rsidR="005F2A19">
      <w:rPr>
        <w:rFonts w:asciiTheme="majorHAnsi" w:hAnsiTheme="majorHAnsi"/>
      </w:rPr>
      <w:t>S</w:t>
    </w:r>
    <w:r>
      <w:rPr>
        <w:rFonts w:asciiTheme="majorHAnsi" w:hAnsiTheme="majorHAnsi"/>
      </w:rPr>
      <w:t>ystem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327BD">
      <w:fldChar w:fldCharType="begin"/>
    </w:r>
    <w:r w:rsidR="00A327BD">
      <w:instrText xml:space="preserve"> PAGE   \* MERGEFORMAT </w:instrText>
    </w:r>
    <w:r w:rsidR="00A327BD">
      <w:fldChar w:fldCharType="separate"/>
    </w:r>
    <w:r w:rsidR="00423BD2" w:rsidRPr="00423BD2">
      <w:rPr>
        <w:rFonts w:asciiTheme="majorHAnsi" w:hAnsiTheme="majorHAnsi"/>
        <w:noProof/>
      </w:rPr>
      <w:t>2</w:t>
    </w:r>
    <w:r w:rsidR="00A327BD">
      <w:rPr>
        <w:rFonts w:asciiTheme="majorHAnsi" w:hAnsiTheme="majorHAnsi"/>
        <w:noProof/>
      </w:rPr>
      <w:fldChar w:fldCharType="end"/>
    </w:r>
  </w:p>
  <w:p w:rsidR="000F03C0" w:rsidRDefault="000F0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88" w:rsidRDefault="00960588" w:rsidP="009E1B58">
      <w:pPr>
        <w:spacing w:after="0" w:line="240" w:lineRule="auto"/>
      </w:pPr>
      <w:r>
        <w:separator/>
      </w:r>
    </w:p>
  </w:footnote>
  <w:footnote w:type="continuationSeparator" w:id="0">
    <w:p w:rsidR="00960588" w:rsidRDefault="00960588" w:rsidP="009E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6176"/>
    <w:multiLevelType w:val="hybridMultilevel"/>
    <w:tmpl w:val="8E26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62F9"/>
    <w:multiLevelType w:val="hybridMultilevel"/>
    <w:tmpl w:val="4E0E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33006"/>
    <w:multiLevelType w:val="hybridMultilevel"/>
    <w:tmpl w:val="442CBBC6"/>
    <w:lvl w:ilvl="0" w:tplc="175A5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C04E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E20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AE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6B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468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2D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20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5EF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3C0172"/>
    <w:multiLevelType w:val="hybridMultilevel"/>
    <w:tmpl w:val="4B4C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00ECB"/>
    <w:multiLevelType w:val="hybridMultilevel"/>
    <w:tmpl w:val="23CC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9069A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D0E4F"/>
    <w:multiLevelType w:val="hybridMultilevel"/>
    <w:tmpl w:val="20A0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7361A"/>
    <w:multiLevelType w:val="hybridMultilevel"/>
    <w:tmpl w:val="3254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32A5D"/>
    <w:multiLevelType w:val="hybridMultilevel"/>
    <w:tmpl w:val="B38E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E09A7"/>
    <w:multiLevelType w:val="hybridMultilevel"/>
    <w:tmpl w:val="0D68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DF"/>
    <w:rsid w:val="0004374C"/>
    <w:rsid w:val="000678F0"/>
    <w:rsid w:val="000826DF"/>
    <w:rsid w:val="000F03C0"/>
    <w:rsid w:val="00112FF6"/>
    <w:rsid w:val="0011430B"/>
    <w:rsid w:val="001657EE"/>
    <w:rsid w:val="00180D8D"/>
    <w:rsid w:val="001A4320"/>
    <w:rsid w:val="001D7482"/>
    <w:rsid w:val="001E07FA"/>
    <w:rsid w:val="002F1711"/>
    <w:rsid w:val="003172D2"/>
    <w:rsid w:val="00317B47"/>
    <w:rsid w:val="00385AD8"/>
    <w:rsid w:val="0039412E"/>
    <w:rsid w:val="003A4722"/>
    <w:rsid w:val="00423BD2"/>
    <w:rsid w:val="00473F2D"/>
    <w:rsid w:val="004C335A"/>
    <w:rsid w:val="00540589"/>
    <w:rsid w:val="005436CD"/>
    <w:rsid w:val="00553E89"/>
    <w:rsid w:val="005E6C79"/>
    <w:rsid w:val="005F2A19"/>
    <w:rsid w:val="005F4DF4"/>
    <w:rsid w:val="00603D62"/>
    <w:rsid w:val="00612A54"/>
    <w:rsid w:val="00615515"/>
    <w:rsid w:val="00621076"/>
    <w:rsid w:val="006F0266"/>
    <w:rsid w:val="0071534E"/>
    <w:rsid w:val="007E02BF"/>
    <w:rsid w:val="00830F84"/>
    <w:rsid w:val="009537AC"/>
    <w:rsid w:val="00960588"/>
    <w:rsid w:val="009A6D07"/>
    <w:rsid w:val="009C29C3"/>
    <w:rsid w:val="009E1B58"/>
    <w:rsid w:val="00A14CC8"/>
    <w:rsid w:val="00A327BD"/>
    <w:rsid w:val="00AC353A"/>
    <w:rsid w:val="00AE1025"/>
    <w:rsid w:val="00B23E78"/>
    <w:rsid w:val="00B75CBB"/>
    <w:rsid w:val="00B93E8E"/>
    <w:rsid w:val="00BA6328"/>
    <w:rsid w:val="00BB0578"/>
    <w:rsid w:val="00BE46B0"/>
    <w:rsid w:val="00C26ACE"/>
    <w:rsid w:val="00C67434"/>
    <w:rsid w:val="00C70829"/>
    <w:rsid w:val="00C87435"/>
    <w:rsid w:val="00CB7049"/>
    <w:rsid w:val="00CC6965"/>
    <w:rsid w:val="00D44081"/>
    <w:rsid w:val="00DA3335"/>
    <w:rsid w:val="00DE4A64"/>
    <w:rsid w:val="00DF0648"/>
    <w:rsid w:val="00EC0AA2"/>
    <w:rsid w:val="00F118E3"/>
    <w:rsid w:val="00FC5738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6B43D-36BF-45DD-B3CC-2B214596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3D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26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B58"/>
  </w:style>
  <w:style w:type="paragraph" w:styleId="Footer">
    <w:name w:val="footer"/>
    <w:basedOn w:val="Normal"/>
    <w:link w:val="FooterChar"/>
    <w:uiPriority w:val="99"/>
    <w:unhideWhenUsed/>
    <w:rsid w:val="009E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58"/>
  </w:style>
  <w:style w:type="paragraph" w:styleId="BalloonText">
    <w:name w:val="Balloon Text"/>
    <w:basedOn w:val="Normal"/>
    <w:link w:val="BalloonTextChar"/>
    <w:uiPriority w:val="99"/>
    <w:semiHidden/>
    <w:unhideWhenUsed/>
    <w:rsid w:val="003A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9396">
          <w:marLeft w:val="118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727">
          <w:marLeft w:val="118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800">
          <w:marLeft w:val="118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B7D4-FBB3-4156-BF93-BA5D7183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 Group LLC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Noel</dc:creator>
  <cp:lastModifiedBy>Walley, Andrea</cp:lastModifiedBy>
  <cp:revision>5</cp:revision>
  <cp:lastPrinted>2014-08-16T15:34:00Z</cp:lastPrinted>
  <dcterms:created xsi:type="dcterms:W3CDTF">2014-08-15T19:59:00Z</dcterms:created>
  <dcterms:modified xsi:type="dcterms:W3CDTF">2014-08-16T20:57:00Z</dcterms:modified>
</cp:coreProperties>
</file>