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88483" w14:textId="77777777" w:rsidR="00816188" w:rsidRPr="00DB6745" w:rsidRDefault="00D940DA" w:rsidP="00D940DA">
      <w:pPr>
        <w:jc w:val="center"/>
        <w:rPr>
          <w:b/>
          <w:sz w:val="52"/>
          <w:szCs w:val="40"/>
        </w:rPr>
      </w:pPr>
      <w:r w:rsidRPr="00DB6745">
        <w:rPr>
          <w:b/>
          <w:sz w:val="52"/>
          <w:szCs w:val="40"/>
        </w:rPr>
        <w:t>Cesar Chavez Academy Lower Elementary</w:t>
      </w:r>
    </w:p>
    <w:p w14:paraId="5B007725" w14:textId="77777777" w:rsidR="00D940DA" w:rsidRPr="006A016C" w:rsidRDefault="00D940DA" w:rsidP="00D940DA">
      <w:pPr>
        <w:jc w:val="center"/>
        <w:rPr>
          <w:b/>
          <w:sz w:val="40"/>
          <w:szCs w:val="40"/>
        </w:rPr>
      </w:pPr>
      <w:r w:rsidRPr="006A016C">
        <w:rPr>
          <w:b/>
          <w:sz w:val="40"/>
          <w:szCs w:val="40"/>
        </w:rPr>
        <w:t>Response to Intervention Handbook</w:t>
      </w:r>
    </w:p>
    <w:p w14:paraId="3BE7B376" w14:textId="77777777" w:rsidR="00D940DA" w:rsidRDefault="006A016C" w:rsidP="00D940DA">
      <w:pPr>
        <w:jc w:val="center"/>
        <w:rPr>
          <w:sz w:val="40"/>
          <w:szCs w:val="40"/>
        </w:rPr>
      </w:pPr>
      <w:r w:rsidRPr="006A016C">
        <w:rPr>
          <w:b/>
          <w:noProof/>
          <w:sz w:val="24"/>
          <w:szCs w:val="24"/>
        </w:rPr>
        <w:drawing>
          <wp:anchor distT="36576" distB="36576" distL="36576" distR="36576" simplePos="0" relativeHeight="251659264" behindDoc="0" locked="0" layoutInCell="1" allowOverlap="1" wp14:anchorId="17D46AAA" wp14:editId="4B0CC988">
            <wp:simplePos x="0" y="0"/>
            <wp:positionH relativeFrom="column">
              <wp:posOffset>2037715</wp:posOffset>
            </wp:positionH>
            <wp:positionV relativeFrom="paragraph">
              <wp:posOffset>473075</wp:posOffset>
            </wp:positionV>
            <wp:extent cx="1704975" cy="1645920"/>
            <wp:effectExtent l="0" t="0" r="9525" b="0"/>
            <wp:wrapNone/>
            <wp:docPr id="1" name="Picture 1" descr="cca logo english spanish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logo english spanish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1645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40DA" w:rsidRPr="006A016C">
        <w:rPr>
          <w:b/>
          <w:sz w:val="40"/>
          <w:szCs w:val="40"/>
        </w:rPr>
        <w:t>2014-2015</w:t>
      </w:r>
      <w:r w:rsidR="00D940DA" w:rsidRPr="00D940DA">
        <w:rPr>
          <w:sz w:val="40"/>
          <w:szCs w:val="40"/>
        </w:rPr>
        <w:t xml:space="preserve"> </w:t>
      </w:r>
    </w:p>
    <w:p w14:paraId="42DC9AB9" w14:textId="77777777" w:rsidR="00D940DA" w:rsidRPr="00D940DA" w:rsidRDefault="00D940DA" w:rsidP="00D940DA">
      <w:pPr>
        <w:jc w:val="center"/>
        <w:rPr>
          <w:sz w:val="40"/>
          <w:szCs w:val="40"/>
        </w:rPr>
      </w:pPr>
    </w:p>
    <w:p w14:paraId="2428716B" w14:textId="77777777" w:rsidR="00D940DA" w:rsidRDefault="00D940DA" w:rsidP="00D940DA">
      <w:pPr>
        <w:jc w:val="center"/>
      </w:pPr>
    </w:p>
    <w:p w14:paraId="3E93D0EA" w14:textId="77777777" w:rsidR="006A016C" w:rsidRDefault="006A016C" w:rsidP="00D940DA">
      <w:pPr>
        <w:jc w:val="center"/>
      </w:pPr>
    </w:p>
    <w:p w14:paraId="47C27FF1" w14:textId="77777777" w:rsidR="006A016C" w:rsidRDefault="006A016C" w:rsidP="00D940DA">
      <w:pPr>
        <w:jc w:val="center"/>
      </w:pPr>
    </w:p>
    <w:p w14:paraId="0BB31FB7" w14:textId="77777777" w:rsidR="006A016C" w:rsidRDefault="006A016C" w:rsidP="00D940DA">
      <w:pPr>
        <w:jc w:val="center"/>
      </w:pPr>
    </w:p>
    <w:p w14:paraId="71D456D1" w14:textId="77777777" w:rsidR="006A016C" w:rsidRDefault="006A016C" w:rsidP="00D940DA">
      <w:pPr>
        <w:jc w:val="center"/>
      </w:pPr>
    </w:p>
    <w:p w14:paraId="7A1377A0" w14:textId="77777777" w:rsidR="006A016C" w:rsidRDefault="006A016C" w:rsidP="00D940DA">
      <w:pPr>
        <w:jc w:val="center"/>
      </w:pPr>
      <w:r>
        <w:rPr>
          <w:rFonts w:ascii="Arial" w:hAnsi="Arial" w:cs="Arial"/>
          <w:noProof/>
          <w:color w:val="000000"/>
          <w:sz w:val="20"/>
          <w:szCs w:val="20"/>
        </w:rPr>
        <w:drawing>
          <wp:inline distT="0" distB="0" distL="0" distR="0" wp14:anchorId="449C5513" wp14:editId="3C789E9B">
            <wp:extent cx="5943600" cy="3502762"/>
            <wp:effectExtent l="0" t="0" r="0" b="2540"/>
            <wp:docPr id="3" name="Picture 3" descr="http://lincoln.kusd.edu/knightsway/images/PBIS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ncoln.kusd.edu/knightsway/images/PBISPyrami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02762"/>
                    </a:xfrm>
                    <a:prstGeom prst="rect">
                      <a:avLst/>
                    </a:prstGeom>
                    <a:noFill/>
                    <a:ln>
                      <a:noFill/>
                    </a:ln>
                  </pic:spPr>
                </pic:pic>
              </a:graphicData>
            </a:graphic>
          </wp:inline>
        </w:drawing>
      </w:r>
    </w:p>
    <w:p w14:paraId="57E11DF3" w14:textId="77777777" w:rsidR="006A016C" w:rsidRDefault="006A016C" w:rsidP="00D940DA">
      <w:pPr>
        <w:jc w:val="center"/>
      </w:pPr>
    </w:p>
    <w:p w14:paraId="7246D19C" w14:textId="77777777" w:rsidR="006A016C" w:rsidRDefault="006A016C" w:rsidP="00D940DA">
      <w:pPr>
        <w:jc w:val="center"/>
      </w:pPr>
    </w:p>
    <w:p w14:paraId="21E441D0" w14:textId="77777777" w:rsidR="006A016C" w:rsidRDefault="006A016C" w:rsidP="00D940DA">
      <w:pPr>
        <w:jc w:val="center"/>
      </w:pPr>
    </w:p>
    <w:p w14:paraId="4CBD9105" w14:textId="77777777" w:rsidR="006A016C" w:rsidRPr="00034CC6" w:rsidRDefault="006A016C" w:rsidP="00A5474D">
      <w:pPr>
        <w:pStyle w:val="Default"/>
        <w:jc w:val="center"/>
        <w:rPr>
          <w:rFonts w:asciiTheme="minorHAnsi" w:hAnsiTheme="minorHAnsi" w:cstheme="minorHAnsi"/>
          <w:b/>
          <w:bCs/>
          <w:sz w:val="28"/>
          <w:szCs w:val="28"/>
          <w:lang w:val="en-US"/>
        </w:rPr>
      </w:pPr>
      <w:r w:rsidRPr="00034CC6">
        <w:rPr>
          <w:rFonts w:asciiTheme="minorHAnsi" w:hAnsiTheme="minorHAnsi" w:cstheme="minorHAnsi"/>
          <w:b/>
          <w:bCs/>
          <w:sz w:val="28"/>
          <w:szCs w:val="28"/>
          <w:lang w:val="en-US"/>
        </w:rPr>
        <w:lastRenderedPageBreak/>
        <w:t>Contents of this Handbook</w:t>
      </w:r>
    </w:p>
    <w:p w14:paraId="1F713919" w14:textId="77777777" w:rsidR="00A5474D" w:rsidRPr="00034CC6" w:rsidRDefault="00A5474D" w:rsidP="00A5474D">
      <w:pPr>
        <w:pStyle w:val="Default"/>
        <w:jc w:val="center"/>
        <w:rPr>
          <w:rFonts w:asciiTheme="minorHAnsi" w:hAnsiTheme="minorHAnsi" w:cstheme="minorHAnsi"/>
          <w:sz w:val="28"/>
          <w:szCs w:val="28"/>
          <w:lang w:val="en-US"/>
        </w:rPr>
      </w:pPr>
    </w:p>
    <w:p w14:paraId="55A8241C" w14:textId="77777777" w:rsidR="006A016C" w:rsidRPr="00034CC6" w:rsidRDefault="006A016C" w:rsidP="006A016C">
      <w:pPr>
        <w:pStyle w:val="Default"/>
        <w:rPr>
          <w:rFonts w:asciiTheme="minorHAnsi" w:hAnsiTheme="minorHAnsi" w:cstheme="minorHAnsi"/>
          <w:sz w:val="28"/>
          <w:szCs w:val="28"/>
          <w:lang w:val="en-US"/>
        </w:rPr>
      </w:pPr>
      <w:r w:rsidRPr="00034CC6">
        <w:rPr>
          <w:rFonts w:asciiTheme="minorHAnsi" w:hAnsiTheme="minorHAnsi" w:cstheme="minorHAnsi"/>
          <w:b/>
          <w:bCs/>
          <w:sz w:val="28"/>
          <w:szCs w:val="28"/>
          <w:lang w:val="en-US"/>
        </w:rPr>
        <w:t>Overview</w:t>
      </w:r>
      <w:r w:rsidR="00995108">
        <w:rPr>
          <w:rFonts w:asciiTheme="minorHAnsi" w:hAnsiTheme="minorHAnsi" w:cstheme="minorHAnsi"/>
          <w:b/>
          <w:bCs/>
          <w:sz w:val="28"/>
          <w:szCs w:val="28"/>
          <w:lang w:val="en-US"/>
        </w:rPr>
        <w:t xml:space="preserve"> and history of </w:t>
      </w:r>
      <w:proofErr w:type="spellStart"/>
      <w:r w:rsidR="00995108">
        <w:rPr>
          <w:rFonts w:asciiTheme="minorHAnsi" w:hAnsiTheme="minorHAnsi" w:cstheme="minorHAnsi"/>
          <w:b/>
          <w:bCs/>
          <w:sz w:val="28"/>
          <w:szCs w:val="28"/>
          <w:lang w:val="en-US"/>
        </w:rPr>
        <w:t>RtI</w:t>
      </w:r>
      <w:proofErr w:type="spellEnd"/>
      <w:r w:rsidR="00995108">
        <w:rPr>
          <w:rFonts w:asciiTheme="minorHAnsi" w:hAnsiTheme="minorHAnsi" w:cstheme="minorHAnsi"/>
          <w:b/>
          <w:bCs/>
          <w:sz w:val="28"/>
          <w:szCs w:val="28"/>
          <w:lang w:val="en-US"/>
        </w:rPr>
        <w:t xml:space="preserve"> at CCALE</w:t>
      </w:r>
      <w:r w:rsidR="00A5474D" w:rsidRPr="00034CC6">
        <w:rPr>
          <w:rFonts w:asciiTheme="minorHAnsi" w:hAnsiTheme="minorHAnsi" w:cstheme="minorHAnsi"/>
          <w:b/>
          <w:bCs/>
          <w:sz w:val="28"/>
          <w:szCs w:val="28"/>
          <w:lang w:val="en-US"/>
        </w:rPr>
        <w:t>……………</w:t>
      </w:r>
      <w:r w:rsidR="00F65738">
        <w:rPr>
          <w:rFonts w:asciiTheme="minorHAnsi" w:hAnsiTheme="minorHAnsi" w:cstheme="minorHAnsi"/>
          <w:b/>
          <w:bCs/>
          <w:sz w:val="28"/>
          <w:szCs w:val="28"/>
          <w:lang w:val="en-US"/>
        </w:rPr>
        <w:t>…………………………………….</w:t>
      </w:r>
      <w:r w:rsidR="00A5474D" w:rsidRPr="00034CC6">
        <w:rPr>
          <w:rFonts w:asciiTheme="minorHAnsi" w:hAnsiTheme="minorHAnsi" w:cstheme="minorHAnsi"/>
          <w:b/>
          <w:bCs/>
          <w:sz w:val="28"/>
          <w:szCs w:val="28"/>
          <w:lang w:val="en-US"/>
        </w:rPr>
        <w:t>……</w:t>
      </w:r>
      <w:r w:rsidR="00F65738">
        <w:rPr>
          <w:rFonts w:asciiTheme="minorHAnsi" w:hAnsiTheme="minorHAnsi" w:cstheme="minorHAnsi"/>
          <w:b/>
          <w:bCs/>
          <w:sz w:val="28"/>
          <w:szCs w:val="28"/>
          <w:lang w:val="en-US"/>
        </w:rPr>
        <w:t>3</w:t>
      </w:r>
    </w:p>
    <w:p w14:paraId="2E7E3092" w14:textId="77777777" w:rsidR="006A016C" w:rsidRPr="00034CC6" w:rsidRDefault="006A016C" w:rsidP="006A016C">
      <w:pPr>
        <w:pStyle w:val="Default"/>
        <w:rPr>
          <w:rFonts w:asciiTheme="minorHAnsi" w:hAnsiTheme="minorHAnsi" w:cstheme="minorHAnsi"/>
          <w:sz w:val="28"/>
          <w:szCs w:val="28"/>
          <w:lang w:val="en-US"/>
        </w:rPr>
      </w:pPr>
      <w:r w:rsidRPr="00034CC6">
        <w:rPr>
          <w:rFonts w:asciiTheme="minorHAnsi" w:hAnsiTheme="minorHAnsi" w:cstheme="minorHAnsi"/>
          <w:sz w:val="28"/>
          <w:szCs w:val="28"/>
          <w:lang w:val="en-US"/>
        </w:rPr>
        <w:t xml:space="preserve">What is </w:t>
      </w:r>
      <w:proofErr w:type="spellStart"/>
      <w:r w:rsidRPr="00034CC6">
        <w:rPr>
          <w:rFonts w:asciiTheme="minorHAnsi" w:hAnsiTheme="minorHAnsi" w:cstheme="minorHAnsi"/>
          <w:sz w:val="28"/>
          <w:szCs w:val="28"/>
          <w:lang w:val="en-US"/>
        </w:rPr>
        <w:t>RtI</w:t>
      </w:r>
      <w:proofErr w:type="spellEnd"/>
      <w:r w:rsidRPr="00034CC6">
        <w:rPr>
          <w:rFonts w:asciiTheme="minorHAnsi" w:hAnsiTheme="minorHAnsi" w:cstheme="minorHAnsi"/>
          <w:sz w:val="28"/>
          <w:szCs w:val="28"/>
          <w:lang w:val="en-US"/>
        </w:rPr>
        <w:t>?...............................................</w:t>
      </w:r>
      <w:r w:rsidR="00A5474D" w:rsidRPr="00034CC6">
        <w:rPr>
          <w:rFonts w:asciiTheme="minorHAnsi" w:hAnsiTheme="minorHAnsi" w:cstheme="minorHAnsi"/>
          <w:sz w:val="28"/>
          <w:szCs w:val="28"/>
          <w:lang w:val="en-US"/>
        </w:rPr>
        <w:t>............</w:t>
      </w:r>
      <w:r w:rsidR="00F65738">
        <w:rPr>
          <w:rFonts w:asciiTheme="minorHAnsi" w:hAnsiTheme="minorHAnsi" w:cstheme="minorHAnsi"/>
          <w:sz w:val="28"/>
          <w:szCs w:val="28"/>
          <w:lang w:val="en-US"/>
        </w:rPr>
        <w:t>......................</w:t>
      </w:r>
      <w:r w:rsidR="00A5474D" w:rsidRPr="00034CC6">
        <w:rPr>
          <w:rFonts w:asciiTheme="minorHAnsi" w:hAnsiTheme="minorHAnsi" w:cstheme="minorHAnsi"/>
          <w:sz w:val="28"/>
          <w:szCs w:val="28"/>
          <w:lang w:val="en-US"/>
        </w:rPr>
        <w:t>.........</w:t>
      </w:r>
      <w:r w:rsidR="00995108">
        <w:rPr>
          <w:rFonts w:asciiTheme="minorHAnsi" w:hAnsiTheme="minorHAnsi" w:cstheme="minorHAnsi"/>
          <w:sz w:val="28"/>
          <w:szCs w:val="28"/>
          <w:lang w:val="en-US"/>
        </w:rPr>
        <w:t>.</w:t>
      </w:r>
      <w:r w:rsidR="00A5474D" w:rsidRPr="00034CC6">
        <w:rPr>
          <w:rFonts w:asciiTheme="minorHAnsi" w:hAnsiTheme="minorHAnsi" w:cstheme="minorHAnsi"/>
          <w:sz w:val="28"/>
          <w:szCs w:val="28"/>
          <w:lang w:val="en-US"/>
        </w:rPr>
        <w:t>..........</w:t>
      </w:r>
      <w:r w:rsidR="00036486">
        <w:rPr>
          <w:rFonts w:asciiTheme="minorHAnsi" w:hAnsiTheme="minorHAnsi" w:cstheme="minorHAnsi"/>
          <w:sz w:val="28"/>
          <w:szCs w:val="28"/>
          <w:lang w:val="en-US"/>
        </w:rPr>
        <w:t>4</w:t>
      </w:r>
    </w:p>
    <w:p w14:paraId="3A1A282E" w14:textId="77777777" w:rsidR="006A016C" w:rsidRPr="00034CC6" w:rsidRDefault="006A016C" w:rsidP="006A016C">
      <w:pPr>
        <w:pStyle w:val="Default"/>
        <w:rPr>
          <w:rFonts w:asciiTheme="minorHAnsi" w:hAnsiTheme="minorHAnsi" w:cstheme="minorHAnsi"/>
          <w:sz w:val="28"/>
          <w:szCs w:val="28"/>
          <w:lang w:val="en-US"/>
        </w:rPr>
      </w:pPr>
      <w:r w:rsidRPr="00034CC6">
        <w:rPr>
          <w:rFonts w:asciiTheme="minorHAnsi" w:hAnsiTheme="minorHAnsi" w:cstheme="minorHAnsi"/>
          <w:sz w:val="28"/>
          <w:szCs w:val="28"/>
          <w:lang w:val="en-US"/>
        </w:rPr>
        <w:t>Explanation of Each Tier</w:t>
      </w:r>
      <w:r w:rsidR="00D4125D" w:rsidRPr="00034CC6">
        <w:rPr>
          <w:rFonts w:asciiTheme="minorHAnsi" w:hAnsiTheme="minorHAnsi" w:cstheme="minorHAnsi"/>
          <w:sz w:val="28"/>
          <w:szCs w:val="28"/>
          <w:lang w:val="en-US"/>
        </w:rPr>
        <w:t>s</w:t>
      </w:r>
      <w:r w:rsidRPr="00034CC6">
        <w:rPr>
          <w:rFonts w:asciiTheme="minorHAnsi" w:hAnsiTheme="minorHAnsi" w:cstheme="minorHAnsi"/>
          <w:sz w:val="28"/>
          <w:szCs w:val="28"/>
          <w:lang w:val="en-US"/>
        </w:rPr>
        <w:t>……………………………………</w:t>
      </w:r>
      <w:r w:rsidR="00F65738">
        <w:rPr>
          <w:rFonts w:asciiTheme="minorHAnsi" w:hAnsiTheme="minorHAnsi" w:cstheme="minorHAnsi"/>
          <w:sz w:val="28"/>
          <w:szCs w:val="28"/>
          <w:lang w:val="en-US"/>
        </w:rPr>
        <w:t>……………………………….</w:t>
      </w:r>
      <w:r w:rsidR="00995108">
        <w:rPr>
          <w:rFonts w:asciiTheme="minorHAnsi" w:hAnsiTheme="minorHAnsi" w:cstheme="minorHAnsi"/>
          <w:sz w:val="28"/>
          <w:szCs w:val="28"/>
          <w:lang w:val="en-US"/>
        </w:rPr>
        <w:t>.</w:t>
      </w:r>
      <w:r w:rsidRPr="00034CC6">
        <w:rPr>
          <w:rFonts w:asciiTheme="minorHAnsi" w:hAnsiTheme="minorHAnsi" w:cstheme="minorHAnsi"/>
          <w:sz w:val="28"/>
          <w:szCs w:val="28"/>
          <w:lang w:val="en-US"/>
        </w:rPr>
        <w:t>…</w:t>
      </w:r>
      <w:r w:rsidR="00A5474D" w:rsidRPr="00034CC6">
        <w:rPr>
          <w:rFonts w:asciiTheme="minorHAnsi" w:hAnsiTheme="minorHAnsi" w:cstheme="minorHAnsi"/>
          <w:sz w:val="28"/>
          <w:szCs w:val="28"/>
          <w:lang w:val="en-US"/>
        </w:rPr>
        <w:t>...</w:t>
      </w:r>
      <w:r w:rsidR="00355E2F">
        <w:rPr>
          <w:rFonts w:asciiTheme="minorHAnsi" w:hAnsiTheme="minorHAnsi" w:cstheme="minorHAnsi"/>
          <w:sz w:val="28"/>
          <w:szCs w:val="28"/>
          <w:lang w:val="en-US"/>
        </w:rPr>
        <w:t>4</w:t>
      </w:r>
      <w:r w:rsidR="00036486">
        <w:rPr>
          <w:rFonts w:asciiTheme="minorHAnsi" w:hAnsiTheme="minorHAnsi" w:cstheme="minorHAnsi"/>
          <w:sz w:val="28"/>
          <w:szCs w:val="28"/>
          <w:lang w:val="en-US"/>
        </w:rPr>
        <w:t>-5</w:t>
      </w:r>
    </w:p>
    <w:p w14:paraId="18845012" w14:textId="77777777" w:rsidR="006A016C" w:rsidRPr="00034CC6" w:rsidRDefault="00995108" w:rsidP="006A016C">
      <w:pPr>
        <w:pStyle w:val="Default"/>
        <w:rPr>
          <w:rFonts w:asciiTheme="minorHAnsi" w:hAnsiTheme="minorHAnsi" w:cstheme="minorHAnsi"/>
          <w:sz w:val="28"/>
          <w:szCs w:val="28"/>
          <w:lang w:val="en-US"/>
        </w:rPr>
      </w:pPr>
      <w:r>
        <w:rPr>
          <w:rFonts w:asciiTheme="minorHAnsi" w:hAnsiTheme="minorHAnsi" w:cstheme="minorHAnsi"/>
          <w:sz w:val="28"/>
          <w:szCs w:val="28"/>
          <w:lang w:val="en-US"/>
        </w:rPr>
        <w:t>School-Wide Assessments</w:t>
      </w:r>
      <w:r w:rsidR="006A016C" w:rsidRPr="00034CC6">
        <w:rPr>
          <w:rFonts w:asciiTheme="minorHAnsi" w:hAnsiTheme="minorHAnsi" w:cstheme="minorHAnsi"/>
          <w:sz w:val="28"/>
          <w:szCs w:val="28"/>
          <w:lang w:val="en-US"/>
        </w:rPr>
        <w:t>………………….....</w:t>
      </w:r>
      <w:r w:rsidR="00A5474D" w:rsidRPr="00034CC6">
        <w:rPr>
          <w:rFonts w:asciiTheme="minorHAnsi" w:hAnsiTheme="minorHAnsi" w:cstheme="minorHAnsi"/>
          <w:sz w:val="28"/>
          <w:szCs w:val="28"/>
          <w:lang w:val="en-US"/>
        </w:rPr>
        <w:t>.............</w:t>
      </w:r>
      <w:r w:rsidR="00F65738">
        <w:rPr>
          <w:rFonts w:asciiTheme="minorHAnsi" w:hAnsiTheme="minorHAnsi" w:cstheme="minorHAnsi"/>
          <w:sz w:val="28"/>
          <w:szCs w:val="28"/>
          <w:lang w:val="en-US"/>
        </w:rPr>
        <w:t>.............................</w:t>
      </w:r>
      <w:r>
        <w:rPr>
          <w:rFonts w:asciiTheme="minorHAnsi" w:hAnsiTheme="minorHAnsi" w:cstheme="minorHAnsi"/>
          <w:sz w:val="28"/>
          <w:szCs w:val="28"/>
          <w:lang w:val="en-US"/>
        </w:rPr>
        <w:t>...</w:t>
      </w:r>
      <w:r w:rsidR="00A5474D" w:rsidRPr="00034CC6">
        <w:rPr>
          <w:rFonts w:asciiTheme="minorHAnsi" w:hAnsiTheme="minorHAnsi" w:cstheme="minorHAnsi"/>
          <w:sz w:val="28"/>
          <w:szCs w:val="28"/>
          <w:lang w:val="en-US"/>
        </w:rPr>
        <w:t>.........</w:t>
      </w:r>
      <w:r w:rsidR="00036486">
        <w:rPr>
          <w:rFonts w:asciiTheme="minorHAnsi" w:hAnsiTheme="minorHAnsi" w:cstheme="minorHAnsi"/>
          <w:sz w:val="28"/>
          <w:szCs w:val="28"/>
          <w:lang w:val="en-US"/>
        </w:rPr>
        <w:t>6</w:t>
      </w:r>
    </w:p>
    <w:p w14:paraId="27007079" w14:textId="77777777" w:rsidR="006A016C" w:rsidRPr="00034CC6" w:rsidRDefault="006A016C" w:rsidP="006A016C">
      <w:pPr>
        <w:pStyle w:val="Default"/>
        <w:rPr>
          <w:rFonts w:asciiTheme="minorHAnsi" w:hAnsiTheme="minorHAnsi" w:cstheme="minorHAnsi"/>
          <w:sz w:val="28"/>
          <w:szCs w:val="28"/>
          <w:lang w:val="en-US"/>
        </w:rPr>
      </w:pPr>
      <w:r w:rsidRPr="00034CC6">
        <w:rPr>
          <w:rFonts w:asciiTheme="minorHAnsi" w:hAnsiTheme="minorHAnsi" w:cstheme="minorHAnsi"/>
          <w:sz w:val="28"/>
          <w:szCs w:val="28"/>
          <w:lang w:val="en-US"/>
        </w:rPr>
        <w:t>Definition of Intervention</w:t>
      </w:r>
      <w:r w:rsidR="00036486">
        <w:rPr>
          <w:rFonts w:asciiTheme="minorHAnsi" w:hAnsiTheme="minorHAnsi" w:cstheme="minorHAnsi"/>
          <w:sz w:val="28"/>
          <w:szCs w:val="28"/>
          <w:lang w:val="en-US"/>
        </w:rPr>
        <w:t>s</w:t>
      </w:r>
      <w:r w:rsidRPr="00034CC6">
        <w:rPr>
          <w:rFonts w:asciiTheme="minorHAnsi" w:hAnsiTheme="minorHAnsi" w:cstheme="minorHAnsi"/>
          <w:sz w:val="28"/>
          <w:szCs w:val="28"/>
          <w:lang w:val="en-US"/>
        </w:rPr>
        <w:t xml:space="preserve"> and Examples……………………</w:t>
      </w:r>
      <w:r w:rsidR="00995108">
        <w:rPr>
          <w:rFonts w:asciiTheme="minorHAnsi" w:hAnsiTheme="minorHAnsi" w:cstheme="minorHAnsi"/>
          <w:sz w:val="28"/>
          <w:szCs w:val="28"/>
          <w:lang w:val="en-US"/>
        </w:rPr>
        <w:t>…………………………..</w:t>
      </w:r>
      <w:r w:rsidRPr="00034CC6">
        <w:rPr>
          <w:rFonts w:asciiTheme="minorHAnsi" w:hAnsiTheme="minorHAnsi" w:cstheme="minorHAnsi"/>
          <w:sz w:val="28"/>
          <w:szCs w:val="28"/>
          <w:lang w:val="en-US"/>
        </w:rPr>
        <w:t>…</w:t>
      </w:r>
      <w:r w:rsidR="00A5474D" w:rsidRPr="00034CC6">
        <w:rPr>
          <w:rFonts w:asciiTheme="minorHAnsi" w:hAnsiTheme="minorHAnsi" w:cstheme="minorHAnsi"/>
          <w:sz w:val="28"/>
          <w:szCs w:val="28"/>
          <w:lang w:val="en-US"/>
        </w:rPr>
        <w:t>.</w:t>
      </w:r>
      <w:r w:rsidR="00036486">
        <w:rPr>
          <w:rFonts w:asciiTheme="minorHAnsi" w:hAnsiTheme="minorHAnsi" w:cstheme="minorHAnsi"/>
          <w:sz w:val="28"/>
          <w:szCs w:val="28"/>
          <w:lang w:val="en-US"/>
        </w:rPr>
        <w:t>7</w:t>
      </w:r>
    </w:p>
    <w:p w14:paraId="56E792B2" w14:textId="77777777" w:rsidR="006A016C" w:rsidRPr="00034CC6" w:rsidRDefault="006A016C" w:rsidP="006A016C">
      <w:pPr>
        <w:pStyle w:val="Default"/>
        <w:rPr>
          <w:rFonts w:asciiTheme="minorHAnsi" w:hAnsiTheme="minorHAnsi" w:cstheme="minorHAnsi"/>
          <w:sz w:val="28"/>
          <w:szCs w:val="28"/>
          <w:lang w:val="en-US"/>
        </w:rPr>
      </w:pPr>
      <w:r w:rsidRPr="00034CC6">
        <w:rPr>
          <w:rFonts w:asciiTheme="minorHAnsi" w:hAnsiTheme="minorHAnsi" w:cstheme="minorHAnsi"/>
          <w:sz w:val="28"/>
          <w:szCs w:val="28"/>
          <w:lang w:val="en-US"/>
        </w:rPr>
        <w:t xml:space="preserve">Definition and Examples of </w:t>
      </w:r>
      <w:r w:rsidR="00034CC6">
        <w:rPr>
          <w:rFonts w:asciiTheme="minorHAnsi" w:hAnsiTheme="minorHAnsi" w:cstheme="minorHAnsi"/>
          <w:sz w:val="28"/>
          <w:szCs w:val="28"/>
          <w:lang w:val="en-US"/>
        </w:rPr>
        <w:t>Accommodation and Modification…</w:t>
      </w:r>
      <w:r w:rsidR="00F01D08">
        <w:rPr>
          <w:rFonts w:asciiTheme="minorHAnsi" w:hAnsiTheme="minorHAnsi" w:cstheme="minorHAnsi"/>
          <w:sz w:val="28"/>
          <w:szCs w:val="28"/>
          <w:lang w:val="en-US"/>
        </w:rPr>
        <w:t>………………..</w:t>
      </w:r>
      <w:r w:rsidR="00036486">
        <w:rPr>
          <w:rFonts w:asciiTheme="minorHAnsi" w:hAnsiTheme="minorHAnsi" w:cstheme="minorHAnsi"/>
          <w:sz w:val="28"/>
          <w:szCs w:val="28"/>
          <w:lang w:val="en-US"/>
        </w:rPr>
        <w:t>8</w:t>
      </w:r>
      <w:r w:rsidRPr="00034CC6">
        <w:rPr>
          <w:rFonts w:asciiTheme="minorHAnsi" w:hAnsiTheme="minorHAnsi" w:cstheme="minorHAnsi"/>
          <w:sz w:val="28"/>
          <w:szCs w:val="28"/>
          <w:lang w:val="en-US"/>
        </w:rPr>
        <w:t xml:space="preserve"> </w:t>
      </w:r>
    </w:p>
    <w:p w14:paraId="0CF38E1C" w14:textId="77777777" w:rsidR="006A016C" w:rsidRPr="00034CC6" w:rsidRDefault="006A016C" w:rsidP="006A016C">
      <w:pPr>
        <w:pStyle w:val="Default"/>
        <w:rPr>
          <w:rFonts w:asciiTheme="minorHAnsi" w:hAnsiTheme="minorHAnsi" w:cstheme="minorHAnsi"/>
          <w:sz w:val="28"/>
          <w:szCs w:val="28"/>
          <w:lang w:val="en-US"/>
        </w:rPr>
      </w:pPr>
      <w:r w:rsidRPr="00034CC6">
        <w:rPr>
          <w:rFonts w:asciiTheme="minorHAnsi" w:hAnsiTheme="minorHAnsi" w:cstheme="minorHAnsi"/>
          <w:sz w:val="28"/>
          <w:szCs w:val="28"/>
          <w:lang w:val="en-US"/>
        </w:rPr>
        <w:t>Progre</w:t>
      </w:r>
      <w:r w:rsidR="00355E2F">
        <w:rPr>
          <w:rFonts w:asciiTheme="minorHAnsi" w:hAnsiTheme="minorHAnsi" w:cstheme="minorHAnsi"/>
          <w:sz w:val="28"/>
          <w:szCs w:val="28"/>
          <w:lang w:val="en-US"/>
        </w:rPr>
        <w:t>ss Monitoring……………………………………</w:t>
      </w:r>
      <w:r w:rsidR="00F01D08">
        <w:rPr>
          <w:rFonts w:asciiTheme="minorHAnsi" w:hAnsiTheme="minorHAnsi" w:cstheme="minorHAnsi"/>
          <w:sz w:val="28"/>
          <w:szCs w:val="28"/>
          <w:lang w:val="en-US"/>
        </w:rPr>
        <w:t>…………………………………..</w:t>
      </w:r>
      <w:r w:rsidR="00036486">
        <w:rPr>
          <w:rFonts w:asciiTheme="minorHAnsi" w:hAnsiTheme="minorHAnsi" w:cstheme="minorHAnsi"/>
          <w:sz w:val="28"/>
          <w:szCs w:val="28"/>
          <w:lang w:val="en-US"/>
        </w:rPr>
        <w:t>…………9</w:t>
      </w:r>
      <w:r w:rsidRPr="00034CC6">
        <w:rPr>
          <w:rFonts w:asciiTheme="minorHAnsi" w:hAnsiTheme="minorHAnsi" w:cstheme="minorHAnsi"/>
          <w:sz w:val="28"/>
          <w:szCs w:val="28"/>
          <w:lang w:val="en-US"/>
        </w:rPr>
        <w:t xml:space="preserve"> </w:t>
      </w:r>
    </w:p>
    <w:p w14:paraId="769F7AAC" w14:textId="77777777" w:rsidR="006A016C" w:rsidRPr="00034CC6" w:rsidRDefault="006A016C" w:rsidP="006A016C">
      <w:pPr>
        <w:pStyle w:val="Default"/>
        <w:rPr>
          <w:rFonts w:asciiTheme="minorHAnsi" w:hAnsiTheme="minorHAnsi" w:cstheme="minorHAnsi"/>
          <w:sz w:val="28"/>
          <w:szCs w:val="28"/>
          <w:lang w:val="en-US"/>
        </w:rPr>
      </w:pPr>
      <w:r w:rsidRPr="00034CC6">
        <w:rPr>
          <w:rFonts w:asciiTheme="minorHAnsi" w:hAnsiTheme="minorHAnsi" w:cstheme="minorHAnsi"/>
          <w:sz w:val="28"/>
          <w:szCs w:val="28"/>
          <w:lang w:val="en-US"/>
        </w:rPr>
        <w:t>Pr</w:t>
      </w:r>
      <w:r w:rsidR="00355E2F">
        <w:rPr>
          <w:rFonts w:asciiTheme="minorHAnsi" w:hAnsiTheme="minorHAnsi" w:cstheme="minorHAnsi"/>
          <w:sz w:val="28"/>
          <w:szCs w:val="28"/>
          <w:lang w:val="en-US"/>
        </w:rPr>
        <w:t>ogress Monitoring</w:t>
      </w:r>
      <w:r w:rsidR="00C21FD2">
        <w:rPr>
          <w:rFonts w:asciiTheme="minorHAnsi" w:hAnsiTheme="minorHAnsi" w:cstheme="minorHAnsi"/>
          <w:sz w:val="28"/>
          <w:szCs w:val="28"/>
          <w:lang w:val="en-US"/>
        </w:rPr>
        <w:t xml:space="preserve"> Tools and Frequency</w:t>
      </w:r>
      <w:r w:rsidR="00355E2F">
        <w:rPr>
          <w:rFonts w:asciiTheme="minorHAnsi" w:hAnsiTheme="minorHAnsi" w:cstheme="minorHAnsi"/>
          <w:sz w:val="28"/>
          <w:szCs w:val="28"/>
          <w:lang w:val="en-US"/>
        </w:rPr>
        <w:t>……</w:t>
      </w:r>
      <w:r w:rsidR="00F01D08">
        <w:rPr>
          <w:rFonts w:asciiTheme="minorHAnsi" w:hAnsiTheme="minorHAnsi" w:cstheme="minorHAnsi"/>
          <w:sz w:val="28"/>
          <w:szCs w:val="28"/>
          <w:lang w:val="en-US"/>
        </w:rPr>
        <w:t>………</w:t>
      </w:r>
      <w:r w:rsidR="00036486">
        <w:rPr>
          <w:rFonts w:asciiTheme="minorHAnsi" w:hAnsiTheme="minorHAnsi" w:cstheme="minorHAnsi"/>
          <w:sz w:val="28"/>
          <w:szCs w:val="28"/>
          <w:lang w:val="en-US"/>
        </w:rPr>
        <w:t>………………….</w:t>
      </w:r>
      <w:r w:rsidR="00F01D08">
        <w:rPr>
          <w:rFonts w:asciiTheme="minorHAnsi" w:hAnsiTheme="minorHAnsi" w:cstheme="minorHAnsi"/>
          <w:sz w:val="28"/>
          <w:szCs w:val="28"/>
          <w:lang w:val="en-US"/>
        </w:rPr>
        <w:t>…..</w:t>
      </w:r>
      <w:r w:rsidR="00355E2F">
        <w:rPr>
          <w:rFonts w:asciiTheme="minorHAnsi" w:hAnsiTheme="minorHAnsi" w:cstheme="minorHAnsi"/>
          <w:sz w:val="28"/>
          <w:szCs w:val="28"/>
          <w:lang w:val="en-US"/>
        </w:rPr>
        <w:t>……………</w:t>
      </w:r>
      <w:r w:rsidRPr="00034CC6">
        <w:rPr>
          <w:rFonts w:asciiTheme="minorHAnsi" w:hAnsiTheme="minorHAnsi" w:cstheme="minorHAnsi"/>
          <w:sz w:val="28"/>
          <w:szCs w:val="28"/>
          <w:lang w:val="en-US"/>
        </w:rPr>
        <w:t xml:space="preserve"> </w:t>
      </w:r>
      <w:r w:rsidR="00036486">
        <w:rPr>
          <w:rFonts w:asciiTheme="minorHAnsi" w:hAnsiTheme="minorHAnsi" w:cstheme="minorHAnsi"/>
          <w:sz w:val="28"/>
          <w:szCs w:val="28"/>
          <w:lang w:val="en-US"/>
        </w:rPr>
        <w:t>9</w:t>
      </w:r>
    </w:p>
    <w:p w14:paraId="5F3202A8" w14:textId="77777777" w:rsidR="006A016C" w:rsidRPr="00034CC6" w:rsidRDefault="006A016C" w:rsidP="006A016C">
      <w:pPr>
        <w:pStyle w:val="Default"/>
        <w:rPr>
          <w:rFonts w:asciiTheme="minorHAnsi" w:hAnsiTheme="minorHAnsi" w:cstheme="minorHAnsi"/>
          <w:sz w:val="28"/>
          <w:szCs w:val="28"/>
          <w:lang w:val="en-US"/>
        </w:rPr>
      </w:pPr>
      <w:r w:rsidRPr="00034CC6">
        <w:rPr>
          <w:rFonts w:asciiTheme="minorHAnsi" w:hAnsiTheme="minorHAnsi" w:cstheme="minorHAnsi"/>
          <w:sz w:val="28"/>
          <w:szCs w:val="28"/>
          <w:lang w:val="en-US"/>
        </w:rPr>
        <w:t>Steps in the CMB Process…………………………………</w:t>
      </w:r>
      <w:r w:rsidR="00F01D08">
        <w:rPr>
          <w:rFonts w:asciiTheme="minorHAnsi" w:hAnsiTheme="minorHAnsi" w:cstheme="minorHAnsi"/>
          <w:sz w:val="28"/>
          <w:szCs w:val="28"/>
          <w:lang w:val="en-US"/>
        </w:rPr>
        <w:t>……………………………………</w:t>
      </w:r>
      <w:r w:rsidR="00036486">
        <w:rPr>
          <w:rFonts w:asciiTheme="minorHAnsi" w:hAnsiTheme="minorHAnsi" w:cstheme="minorHAnsi"/>
          <w:sz w:val="28"/>
          <w:szCs w:val="28"/>
          <w:lang w:val="en-US"/>
        </w:rPr>
        <w:t>……10</w:t>
      </w:r>
      <w:r w:rsidRPr="00034CC6">
        <w:rPr>
          <w:rFonts w:asciiTheme="minorHAnsi" w:hAnsiTheme="minorHAnsi" w:cstheme="minorHAnsi"/>
          <w:sz w:val="28"/>
          <w:szCs w:val="28"/>
          <w:lang w:val="en-US"/>
        </w:rPr>
        <w:t xml:space="preserve"> </w:t>
      </w:r>
    </w:p>
    <w:p w14:paraId="1C9CCFB5" w14:textId="0C41EA6D" w:rsidR="006A016C" w:rsidRDefault="006A016C" w:rsidP="006A016C">
      <w:pPr>
        <w:pStyle w:val="Default"/>
        <w:rPr>
          <w:rFonts w:asciiTheme="minorHAnsi" w:hAnsiTheme="minorHAnsi" w:cstheme="minorHAnsi"/>
          <w:sz w:val="28"/>
          <w:szCs w:val="28"/>
          <w:lang w:val="en-US"/>
        </w:rPr>
      </w:pPr>
      <w:r w:rsidRPr="00034CC6">
        <w:rPr>
          <w:rFonts w:asciiTheme="minorHAnsi" w:hAnsiTheme="minorHAnsi" w:cstheme="minorHAnsi"/>
          <w:sz w:val="28"/>
          <w:szCs w:val="28"/>
          <w:lang w:val="en-US"/>
        </w:rPr>
        <w:t xml:space="preserve">The </w:t>
      </w:r>
      <w:proofErr w:type="spellStart"/>
      <w:r w:rsidRPr="00034CC6">
        <w:rPr>
          <w:rFonts w:asciiTheme="minorHAnsi" w:hAnsiTheme="minorHAnsi" w:cstheme="minorHAnsi"/>
          <w:sz w:val="28"/>
          <w:szCs w:val="28"/>
          <w:lang w:val="en-US"/>
        </w:rPr>
        <w:t>R</w:t>
      </w:r>
      <w:r w:rsidR="00F01D08">
        <w:rPr>
          <w:rFonts w:asciiTheme="minorHAnsi" w:hAnsiTheme="minorHAnsi" w:cstheme="minorHAnsi"/>
          <w:sz w:val="28"/>
          <w:szCs w:val="28"/>
          <w:lang w:val="en-US"/>
        </w:rPr>
        <w:t>tI</w:t>
      </w:r>
      <w:proofErr w:type="spellEnd"/>
      <w:r w:rsidR="00F01D08">
        <w:rPr>
          <w:rFonts w:asciiTheme="minorHAnsi" w:hAnsiTheme="minorHAnsi" w:cstheme="minorHAnsi"/>
          <w:sz w:val="28"/>
          <w:szCs w:val="28"/>
          <w:lang w:val="en-US"/>
        </w:rPr>
        <w:t xml:space="preserve"> Team and Scheduled M</w:t>
      </w:r>
      <w:r w:rsidR="00BC7910">
        <w:rPr>
          <w:rFonts w:asciiTheme="minorHAnsi" w:hAnsiTheme="minorHAnsi" w:cstheme="minorHAnsi"/>
          <w:sz w:val="28"/>
          <w:szCs w:val="28"/>
          <w:lang w:val="en-US"/>
        </w:rPr>
        <w:t>eetings……………………………………………………...11</w:t>
      </w:r>
      <w:r w:rsidRPr="00034CC6">
        <w:rPr>
          <w:rFonts w:asciiTheme="minorHAnsi" w:hAnsiTheme="minorHAnsi" w:cstheme="minorHAnsi"/>
          <w:sz w:val="28"/>
          <w:szCs w:val="28"/>
          <w:lang w:val="en-US"/>
        </w:rPr>
        <w:t xml:space="preserve"> </w:t>
      </w:r>
    </w:p>
    <w:p w14:paraId="46D92314" w14:textId="5B135364" w:rsidR="005C06EB" w:rsidRPr="00034CC6" w:rsidRDefault="005C06EB" w:rsidP="006A016C">
      <w:pPr>
        <w:pStyle w:val="Default"/>
        <w:rPr>
          <w:rFonts w:asciiTheme="minorHAnsi" w:hAnsiTheme="minorHAnsi" w:cstheme="minorHAnsi"/>
          <w:sz w:val="28"/>
          <w:szCs w:val="28"/>
          <w:lang w:val="en-US"/>
        </w:rPr>
      </w:pPr>
      <w:r>
        <w:rPr>
          <w:rFonts w:asciiTheme="minorHAnsi" w:hAnsiTheme="minorHAnsi" w:cstheme="minorHAnsi"/>
          <w:sz w:val="28"/>
          <w:szCs w:val="28"/>
          <w:lang w:val="en-US"/>
        </w:rPr>
        <w:t>Intervention Schedules for read</w:t>
      </w:r>
      <w:r w:rsidR="00BC7910">
        <w:rPr>
          <w:rFonts w:asciiTheme="minorHAnsi" w:hAnsiTheme="minorHAnsi" w:cstheme="minorHAnsi"/>
          <w:sz w:val="28"/>
          <w:szCs w:val="28"/>
          <w:lang w:val="en-US"/>
        </w:rPr>
        <w:t>ing and math…………………………………………….12</w:t>
      </w:r>
      <w:r w:rsidR="003E50BB">
        <w:rPr>
          <w:rFonts w:asciiTheme="minorHAnsi" w:hAnsiTheme="minorHAnsi" w:cstheme="minorHAnsi"/>
          <w:sz w:val="28"/>
          <w:szCs w:val="28"/>
          <w:lang w:val="en-US"/>
        </w:rPr>
        <w:t>-13</w:t>
      </w:r>
    </w:p>
    <w:p w14:paraId="13238551" w14:textId="4CBFC5C1" w:rsidR="006A016C" w:rsidRDefault="00455424" w:rsidP="006A016C">
      <w:pPr>
        <w:pStyle w:val="Default"/>
        <w:rPr>
          <w:rFonts w:asciiTheme="minorHAnsi" w:hAnsiTheme="minorHAnsi" w:cstheme="minorHAnsi"/>
          <w:sz w:val="28"/>
          <w:szCs w:val="28"/>
          <w:lang w:val="en-US"/>
        </w:rPr>
      </w:pPr>
      <w:proofErr w:type="spellStart"/>
      <w:r>
        <w:rPr>
          <w:rFonts w:asciiTheme="minorHAnsi" w:hAnsiTheme="minorHAnsi" w:cstheme="minorHAnsi"/>
          <w:sz w:val="28"/>
          <w:szCs w:val="28"/>
          <w:lang w:val="en-US"/>
        </w:rPr>
        <w:t>RtI</w:t>
      </w:r>
      <w:proofErr w:type="spellEnd"/>
      <w:r>
        <w:rPr>
          <w:rFonts w:asciiTheme="minorHAnsi" w:hAnsiTheme="minorHAnsi" w:cstheme="minorHAnsi"/>
          <w:sz w:val="28"/>
          <w:szCs w:val="28"/>
          <w:lang w:val="en-US"/>
        </w:rPr>
        <w:t xml:space="preserve"> Process…………………………………………………………….……….………………………….1</w:t>
      </w:r>
      <w:r w:rsidR="003E50BB">
        <w:rPr>
          <w:rFonts w:asciiTheme="minorHAnsi" w:hAnsiTheme="minorHAnsi" w:cstheme="minorHAnsi"/>
          <w:sz w:val="28"/>
          <w:szCs w:val="28"/>
          <w:lang w:val="en-US"/>
        </w:rPr>
        <w:t>4</w:t>
      </w:r>
    </w:p>
    <w:p w14:paraId="54BE401A" w14:textId="2C442DBB" w:rsidR="00F37837" w:rsidRDefault="003E50BB" w:rsidP="00F37837">
      <w:pPr>
        <w:spacing w:after="0" w:line="240" w:lineRule="auto"/>
        <w:rPr>
          <w:rFonts w:cstheme="minorHAnsi"/>
          <w:sz w:val="28"/>
          <w:szCs w:val="28"/>
        </w:rPr>
      </w:pPr>
      <w:proofErr w:type="spellStart"/>
      <w:r>
        <w:rPr>
          <w:rFonts w:cstheme="minorHAnsi"/>
          <w:sz w:val="28"/>
          <w:szCs w:val="28"/>
        </w:rPr>
        <w:t>RtI</w:t>
      </w:r>
      <w:proofErr w:type="spellEnd"/>
      <w:r>
        <w:rPr>
          <w:rFonts w:cstheme="minorHAnsi"/>
          <w:sz w:val="28"/>
          <w:szCs w:val="28"/>
        </w:rPr>
        <w:t xml:space="preserve"> Student</w:t>
      </w:r>
      <w:r w:rsidR="00F37837">
        <w:rPr>
          <w:rFonts w:cstheme="minorHAnsi"/>
          <w:sz w:val="28"/>
          <w:szCs w:val="28"/>
        </w:rPr>
        <w:t xml:space="preserve"> Checklist…………………………………………………………………………</w:t>
      </w:r>
      <w:r>
        <w:rPr>
          <w:rFonts w:cstheme="minorHAnsi"/>
          <w:sz w:val="28"/>
          <w:szCs w:val="28"/>
        </w:rPr>
        <w:t>……….15</w:t>
      </w:r>
    </w:p>
    <w:p w14:paraId="0E089D84" w14:textId="6EC071F6" w:rsidR="003E50BB" w:rsidRDefault="003E50BB" w:rsidP="00F37837">
      <w:pPr>
        <w:spacing w:after="0" w:line="240" w:lineRule="auto"/>
        <w:rPr>
          <w:rFonts w:cstheme="minorHAnsi"/>
          <w:sz w:val="28"/>
          <w:szCs w:val="28"/>
        </w:rPr>
      </w:pPr>
      <w:r>
        <w:rPr>
          <w:rFonts w:cstheme="minorHAnsi"/>
          <w:sz w:val="28"/>
          <w:szCs w:val="28"/>
        </w:rPr>
        <w:t>Parent Resources……………………………………………………………………………………….16</w:t>
      </w:r>
    </w:p>
    <w:p w14:paraId="21AE10D2" w14:textId="77777777" w:rsidR="00F37837" w:rsidRDefault="00F37837" w:rsidP="006A016C">
      <w:pPr>
        <w:pStyle w:val="Default"/>
        <w:rPr>
          <w:rFonts w:asciiTheme="minorHAnsi" w:hAnsiTheme="minorHAnsi" w:cstheme="minorHAnsi"/>
          <w:sz w:val="28"/>
          <w:szCs w:val="28"/>
          <w:lang w:val="en-US"/>
        </w:rPr>
      </w:pPr>
    </w:p>
    <w:p w14:paraId="2DC806EE" w14:textId="77777777" w:rsidR="00964283" w:rsidRPr="00034CC6" w:rsidRDefault="00964283" w:rsidP="006A016C">
      <w:pPr>
        <w:pStyle w:val="Default"/>
        <w:rPr>
          <w:rFonts w:asciiTheme="minorHAnsi" w:hAnsiTheme="minorHAnsi" w:cstheme="minorHAnsi"/>
          <w:sz w:val="28"/>
          <w:szCs w:val="28"/>
          <w:lang w:val="en-US"/>
        </w:rPr>
      </w:pPr>
    </w:p>
    <w:p w14:paraId="6DBEAC9A" w14:textId="77777777" w:rsidR="006A016C" w:rsidRPr="00034CC6" w:rsidRDefault="006A016C" w:rsidP="006A016C">
      <w:pPr>
        <w:pStyle w:val="Default"/>
        <w:rPr>
          <w:rFonts w:asciiTheme="minorHAnsi" w:hAnsiTheme="minorHAnsi" w:cstheme="minorHAnsi"/>
          <w:sz w:val="28"/>
          <w:szCs w:val="28"/>
          <w:lang w:val="en-US"/>
        </w:rPr>
      </w:pPr>
      <w:r w:rsidRPr="00034CC6">
        <w:rPr>
          <w:rFonts w:asciiTheme="minorHAnsi" w:hAnsiTheme="minorHAnsi" w:cstheme="minorHAnsi"/>
          <w:b/>
          <w:bCs/>
          <w:sz w:val="28"/>
          <w:szCs w:val="28"/>
          <w:lang w:val="en-US"/>
        </w:rPr>
        <w:t xml:space="preserve">Additional Resources </w:t>
      </w:r>
    </w:p>
    <w:p w14:paraId="46F08F79" w14:textId="77777777" w:rsidR="006A016C" w:rsidRDefault="00964283" w:rsidP="00964283">
      <w:pPr>
        <w:spacing w:after="0" w:line="240" w:lineRule="auto"/>
        <w:rPr>
          <w:rFonts w:cstheme="minorHAnsi"/>
          <w:sz w:val="28"/>
          <w:szCs w:val="28"/>
        </w:rPr>
      </w:pPr>
      <w:r>
        <w:rPr>
          <w:rFonts w:cstheme="minorHAnsi"/>
          <w:sz w:val="28"/>
          <w:szCs w:val="28"/>
        </w:rPr>
        <w:t>Parent Letters</w:t>
      </w:r>
    </w:p>
    <w:p w14:paraId="15BCF4CB" w14:textId="77777777" w:rsidR="00964283" w:rsidRDefault="00964283" w:rsidP="00964283">
      <w:pPr>
        <w:spacing w:after="0" w:line="240" w:lineRule="auto"/>
        <w:rPr>
          <w:rFonts w:cstheme="minorHAnsi"/>
          <w:sz w:val="28"/>
          <w:szCs w:val="28"/>
        </w:rPr>
      </w:pPr>
      <w:r>
        <w:rPr>
          <w:rFonts w:cstheme="minorHAnsi"/>
          <w:sz w:val="28"/>
          <w:szCs w:val="28"/>
        </w:rPr>
        <w:t>Individual Student Plan</w:t>
      </w:r>
    </w:p>
    <w:p w14:paraId="0D07CF70" w14:textId="77777777" w:rsidR="00964283" w:rsidRDefault="00964283" w:rsidP="00964283">
      <w:pPr>
        <w:spacing w:after="0" w:line="240" w:lineRule="auto"/>
        <w:rPr>
          <w:rFonts w:cstheme="minorHAnsi"/>
          <w:sz w:val="28"/>
          <w:szCs w:val="28"/>
        </w:rPr>
      </w:pPr>
      <w:r>
        <w:rPr>
          <w:rFonts w:cstheme="minorHAnsi"/>
          <w:sz w:val="28"/>
          <w:szCs w:val="28"/>
        </w:rPr>
        <w:t xml:space="preserve">Tier I Strategies Classroom Implementation </w:t>
      </w:r>
    </w:p>
    <w:p w14:paraId="7FADBE4C" w14:textId="77777777" w:rsidR="00964283" w:rsidRDefault="00964283" w:rsidP="00964283">
      <w:pPr>
        <w:spacing w:after="0" w:line="240" w:lineRule="auto"/>
        <w:rPr>
          <w:rFonts w:cstheme="minorHAnsi"/>
          <w:sz w:val="28"/>
          <w:szCs w:val="28"/>
        </w:rPr>
      </w:pPr>
      <w:r>
        <w:rPr>
          <w:rFonts w:cstheme="minorHAnsi"/>
          <w:sz w:val="28"/>
          <w:szCs w:val="28"/>
        </w:rPr>
        <w:t>Response to Intervention Log</w:t>
      </w:r>
    </w:p>
    <w:p w14:paraId="476A55CE" w14:textId="77777777" w:rsidR="00F37837" w:rsidRDefault="00F37837" w:rsidP="00964283">
      <w:pPr>
        <w:spacing w:after="0" w:line="240" w:lineRule="auto"/>
        <w:rPr>
          <w:rFonts w:cstheme="minorHAnsi"/>
          <w:sz w:val="28"/>
          <w:szCs w:val="28"/>
        </w:rPr>
      </w:pPr>
      <w:r>
        <w:rPr>
          <w:rFonts w:cstheme="minorHAnsi"/>
          <w:sz w:val="28"/>
          <w:szCs w:val="28"/>
        </w:rPr>
        <w:t>Response to Intervention Progress Log</w:t>
      </w:r>
    </w:p>
    <w:p w14:paraId="556AA4C3" w14:textId="77777777" w:rsidR="00F37837" w:rsidRDefault="00F37837" w:rsidP="00964283">
      <w:pPr>
        <w:spacing w:after="0" w:line="240" w:lineRule="auto"/>
        <w:rPr>
          <w:rFonts w:cstheme="minorHAnsi"/>
          <w:sz w:val="28"/>
          <w:szCs w:val="28"/>
        </w:rPr>
      </w:pPr>
      <w:r>
        <w:rPr>
          <w:rFonts w:cstheme="minorHAnsi"/>
          <w:sz w:val="28"/>
          <w:szCs w:val="28"/>
        </w:rPr>
        <w:t>Tier III Student History Form</w:t>
      </w:r>
    </w:p>
    <w:p w14:paraId="773FC060" w14:textId="77777777" w:rsidR="00F37837" w:rsidRDefault="00F37837" w:rsidP="00964283">
      <w:pPr>
        <w:spacing w:after="0" w:line="240" w:lineRule="auto"/>
        <w:rPr>
          <w:rFonts w:cstheme="minorHAnsi"/>
          <w:sz w:val="28"/>
          <w:szCs w:val="28"/>
        </w:rPr>
      </w:pPr>
      <w:r>
        <w:rPr>
          <w:rFonts w:cstheme="minorHAnsi"/>
          <w:sz w:val="28"/>
          <w:szCs w:val="28"/>
        </w:rPr>
        <w:t>Goal and Intervention Reviews</w:t>
      </w:r>
    </w:p>
    <w:p w14:paraId="63C42686" w14:textId="77777777" w:rsidR="00F37837" w:rsidRPr="00034CC6" w:rsidRDefault="00F37837" w:rsidP="00964283">
      <w:pPr>
        <w:spacing w:after="0" w:line="240" w:lineRule="auto"/>
        <w:rPr>
          <w:rFonts w:cstheme="minorHAnsi"/>
          <w:sz w:val="28"/>
          <w:szCs w:val="28"/>
        </w:rPr>
      </w:pPr>
    </w:p>
    <w:p w14:paraId="7706C20F" w14:textId="77777777" w:rsidR="006A016C" w:rsidRPr="00034CC6" w:rsidRDefault="006A016C" w:rsidP="00D940DA">
      <w:pPr>
        <w:jc w:val="center"/>
        <w:rPr>
          <w:rFonts w:cstheme="minorHAnsi"/>
          <w:sz w:val="28"/>
          <w:szCs w:val="28"/>
        </w:rPr>
      </w:pPr>
    </w:p>
    <w:p w14:paraId="594FC26B" w14:textId="77777777" w:rsidR="009A608F" w:rsidRPr="00034CC6" w:rsidRDefault="009A608F" w:rsidP="00D940DA">
      <w:pPr>
        <w:jc w:val="center"/>
        <w:rPr>
          <w:rFonts w:cstheme="minorHAnsi"/>
          <w:sz w:val="28"/>
          <w:szCs w:val="28"/>
        </w:rPr>
      </w:pPr>
    </w:p>
    <w:p w14:paraId="63E25E35" w14:textId="77777777" w:rsidR="009A608F" w:rsidRPr="00034CC6" w:rsidRDefault="009A608F" w:rsidP="00D940DA">
      <w:pPr>
        <w:jc w:val="center"/>
        <w:rPr>
          <w:rFonts w:cstheme="minorHAnsi"/>
          <w:sz w:val="28"/>
          <w:szCs w:val="28"/>
        </w:rPr>
      </w:pPr>
    </w:p>
    <w:p w14:paraId="7E450133" w14:textId="77777777" w:rsidR="009A608F" w:rsidRPr="00034CC6" w:rsidRDefault="009A608F" w:rsidP="00D940DA">
      <w:pPr>
        <w:jc w:val="center"/>
        <w:rPr>
          <w:rFonts w:cstheme="minorHAnsi"/>
          <w:sz w:val="28"/>
          <w:szCs w:val="28"/>
        </w:rPr>
      </w:pPr>
    </w:p>
    <w:p w14:paraId="384BFB96" w14:textId="77777777" w:rsidR="009A608F" w:rsidRDefault="009A608F" w:rsidP="00D940DA">
      <w:pPr>
        <w:jc w:val="center"/>
        <w:rPr>
          <w:rFonts w:cstheme="minorHAnsi"/>
          <w:sz w:val="28"/>
          <w:szCs w:val="28"/>
        </w:rPr>
      </w:pPr>
    </w:p>
    <w:p w14:paraId="55FF7F49" w14:textId="77777777" w:rsidR="00F65738" w:rsidRDefault="00F65738" w:rsidP="00D940DA">
      <w:pPr>
        <w:jc w:val="center"/>
        <w:rPr>
          <w:rFonts w:cstheme="minorHAnsi"/>
          <w:sz w:val="28"/>
          <w:szCs w:val="28"/>
        </w:rPr>
      </w:pPr>
    </w:p>
    <w:p w14:paraId="45C2EC89" w14:textId="77777777" w:rsidR="00995108" w:rsidRDefault="00995108" w:rsidP="00F37837">
      <w:pPr>
        <w:jc w:val="center"/>
        <w:rPr>
          <w:rFonts w:cstheme="minorHAnsi"/>
          <w:b/>
          <w:sz w:val="28"/>
          <w:szCs w:val="28"/>
        </w:rPr>
      </w:pPr>
    </w:p>
    <w:p w14:paraId="61F91584" w14:textId="1A8D50B0" w:rsidR="00995108" w:rsidRDefault="003E50BB" w:rsidP="00F37837">
      <w:pPr>
        <w:jc w:val="center"/>
        <w:rPr>
          <w:rFonts w:cstheme="minorHAnsi"/>
          <w:b/>
          <w:bCs/>
          <w:sz w:val="28"/>
          <w:szCs w:val="28"/>
        </w:rPr>
      </w:pPr>
      <w:r w:rsidRPr="00034CC6">
        <w:rPr>
          <w:rFonts w:cstheme="minorHAnsi"/>
          <w:b/>
          <w:bCs/>
          <w:sz w:val="28"/>
          <w:szCs w:val="28"/>
        </w:rPr>
        <w:t>Overview</w:t>
      </w:r>
      <w:r w:rsidR="00F31AB8">
        <w:rPr>
          <w:rFonts w:cstheme="minorHAnsi"/>
          <w:b/>
          <w:bCs/>
          <w:sz w:val="28"/>
          <w:szCs w:val="28"/>
        </w:rPr>
        <w:t xml:space="preserve"> and H</w:t>
      </w:r>
      <w:r>
        <w:rPr>
          <w:rFonts w:cstheme="minorHAnsi"/>
          <w:b/>
          <w:bCs/>
          <w:sz w:val="28"/>
          <w:szCs w:val="28"/>
        </w:rPr>
        <w:t xml:space="preserve">istory of </w:t>
      </w:r>
      <w:proofErr w:type="spellStart"/>
      <w:r>
        <w:rPr>
          <w:rFonts w:cstheme="minorHAnsi"/>
          <w:b/>
          <w:bCs/>
          <w:sz w:val="28"/>
          <w:szCs w:val="28"/>
        </w:rPr>
        <w:t>RtI</w:t>
      </w:r>
      <w:proofErr w:type="spellEnd"/>
      <w:r>
        <w:rPr>
          <w:rFonts w:cstheme="minorHAnsi"/>
          <w:b/>
          <w:bCs/>
          <w:sz w:val="28"/>
          <w:szCs w:val="28"/>
        </w:rPr>
        <w:t xml:space="preserve"> at CCALE</w:t>
      </w:r>
    </w:p>
    <w:p w14:paraId="2E5F526A" w14:textId="6E917A76" w:rsidR="003E50BB" w:rsidRPr="003E50BB" w:rsidRDefault="003E50BB" w:rsidP="003E50BB">
      <w:pPr>
        <w:rPr>
          <w:rFonts w:cstheme="minorHAnsi"/>
          <w:sz w:val="28"/>
          <w:szCs w:val="28"/>
        </w:rPr>
      </w:pPr>
      <w:r>
        <w:rPr>
          <w:rFonts w:cstheme="minorHAnsi"/>
          <w:bCs/>
          <w:sz w:val="28"/>
          <w:szCs w:val="28"/>
        </w:rPr>
        <w:t>Cesar Chavez Academy Lower Elementary has implemented response to inte</w:t>
      </w:r>
      <w:r w:rsidR="00F31AB8">
        <w:rPr>
          <w:rFonts w:cstheme="minorHAnsi"/>
          <w:bCs/>
          <w:sz w:val="28"/>
          <w:szCs w:val="28"/>
        </w:rPr>
        <w:t xml:space="preserve">rvention for the last 7 years.  Throughout the years it has evolved into a process that supports both reading and math at all Tiers.  Response to Intervention is at the core of how we support students through differentiation.  All interventions are targeted, skill based and supported by data.  The response to intervention process is a team effort in which teachers, support staff and administration work jointly in the common goal of supporting students through intensive support for behavior and academic success.  The following is a guide followed at Cesar Chavez Academy Lower Elementary.  This guide </w:t>
      </w:r>
      <w:r w:rsidR="00561608">
        <w:rPr>
          <w:rFonts w:cstheme="minorHAnsi"/>
          <w:bCs/>
          <w:sz w:val="28"/>
          <w:szCs w:val="28"/>
        </w:rPr>
        <w:t xml:space="preserve">is not </w:t>
      </w:r>
      <w:proofErr w:type="gramStart"/>
      <w:r w:rsidR="00561608">
        <w:rPr>
          <w:rFonts w:cstheme="minorHAnsi"/>
          <w:bCs/>
          <w:sz w:val="28"/>
          <w:szCs w:val="28"/>
        </w:rPr>
        <w:t>all inclusive</w:t>
      </w:r>
      <w:proofErr w:type="gramEnd"/>
      <w:r w:rsidR="00561608">
        <w:rPr>
          <w:rFonts w:cstheme="minorHAnsi"/>
          <w:bCs/>
          <w:sz w:val="28"/>
          <w:szCs w:val="28"/>
        </w:rPr>
        <w:t xml:space="preserve"> and constantly evolving.  </w:t>
      </w:r>
    </w:p>
    <w:p w14:paraId="2BBB4950" w14:textId="77777777" w:rsidR="00995108" w:rsidRDefault="00995108" w:rsidP="00F37837">
      <w:pPr>
        <w:jc w:val="center"/>
        <w:rPr>
          <w:rFonts w:cstheme="minorHAnsi"/>
          <w:b/>
          <w:sz w:val="28"/>
          <w:szCs w:val="28"/>
        </w:rPr>
      </w:pPr>
    </w:p>
    <w:p w14:paraId="4AF84C2B" w14:textId="77777777" w:rsidR="00995108" w:rsidRDefault="00995108" w:rsidP="00F37837">
      <w:pPr>
        <w:jc w:val="center"/>
        <w:rPr>
          <w:rFonts w:cstheme="minorHAnsi"/>
          <w:b/>
          <w:sz w:val="28"/>
          <w:szCs w:val="28"/>
        </w:rPr>
      </w:pPr>
    </w:p>
    <w:p w14:paraId="328ED9C0" w14:textId="77777777" w:rsidR="00995108" w:rsidRDefault="00995108" w:rsidP="00F37837">
      <w:pPr>
        <w:jc w:val="center"/>
        <w:rPr>
          <w:rFonts w:cstheme="minorHAnsi"/>
          <w:b/>
          <w:sz w:val="28"/>
          <w:szCs w:val="28"/>
        </w:rPr>
      </w:pPr>
    </w:p>
    <w:p w14:paraId="2D446335" w14:textId="77777777" w:rsidR="00995108" w:rsidRDefault="00995108" w:rsidP="00F37837">
      <w:pPr>
        <w:jc w:val="center"/>
        <w:rPr>
          <w:rFonts w:cstheme="minorHAnsi"/>
          <w:b/>
          <w:sz w:val="28"/>
          <w:szCs w:val="28"/>
        </w:rPr>
      </w:pPr>
    </w:p>
    <w:p w14:paraId="339EB488" w14:textId="77777777" w:rsidR="00995108" w:rsidRDefault="00995108" w:rsidP="00F37837">
      <w:pPr>
        <w:jc w:val="center"/>
        <w:rPr>
          <w:rFonts w:cstheme="minorHAnsi"/>
          <w:b/>
          <w:sz w:val="28"/>
          <w:szCs w:val="28"/>
        </w:rPr>
      </w:pPr>
    </w:p>
    <w:p w14:paraId="6A809BCC" w14:textId="77777777" w:rsidR="00995108" w:rsidRDefault="00995108" w:rsidP="00F37837">
      <w:pPr>
        <w:jc w:val="center"/>
        <w:rPr>
          <w:rFonts w:cstheme="minorHAnsi"/>
          <w:b/>
          <w:sz w:val="28"/>
          <w:szCs w:val="28"/>
        </w:rPr>
      </w:pPr>
    </w:p>
    <w:p w14:paraId="62E5CB81" w14:textId="77777777" w:rsidR="00995108" w:rsidRDefault="00995108" w:rsidP="00F37837">
      <w:pPr>
        <w:jc w:val="center"/>
        <w:rPr>
          <w:rFonts w:cstheme="minorHAnsi"/>
          <w:b/>
          <w:sz w:val="28"/>
          <w:szCs w:val="28"/>
        </w:rPr>
      </w:pPr>
    </w:p>
    <w:p w14:paraId="24BD115F" w14:textId="77777777" w:rsidR="00995108" w:rsidRDefault="00995108" w:rsidP="00F37837">
      <w:pPr>
        <w:jc w:val="center"/>
        <w:rPr>
          <w:rFonts w:cstheme="minorHAnsi"/>
          <w:b/>
          <w:sz w:val="28"/>
          <w:szCs w:val="28"/>
        </w:rPr>
      </w:pPr>
    </w:p>
    <w:p w14:paraId="04502682" w14:textId="77777777" w:rsidR="00995108" w:rsidRDefault="00995108" w:rsidP="00F37837">
      <w:pPr>
        <w:jc w:val="center"/>
        <w:rPr>
          <w:rFonts w:cstheme="minorHAnsi"/>
          <w:b/>
          <w:sz w:val="28"/>
          <w:szCs w:val="28"/>
        </w:rPr>
      </w:pPr>
    </w:p>
    <w:p w14:paraId="11E1F729" w14:textId="77777777" w:rsidR="00995108" w:rsidRDefault="00995108" w:rsidP="00F37837">
      <w:pPr>
        <w:jc w:val="center"/>
        <w:rPr>
          <w:rFonts w:cstheme="minorHAnsi"/>
          <w:b/>
          <w:sz w:val="28"/>
          <w:szCs w:val="28"/>
        </w:rPr>
      </w:pPr>
    </w:p>
    <w:p w14:paraId="24D3A0A2" w14:textId="77777777" w:rsidR="00995108" w:rsidRDefault="00995108" w:rsidP="00F37837">
      <w:pPr>
        <w:jc w:val="center"/>
        <w:rPr>
          <w:rFonts w:cstheme="minorHAnsi"/>
          <w:b/>
          <w:sz w:val="28"/>
          <w:szCs w:val="28"/>
        </w:rPr>
      </w:pPr>
    </w:p>
    <w:p w14:paraId="65C63E4A" w14:textId="77777777" w:rsidR="00995108" w:rsidRDefault="00995108" w:rsidP="00F37837">
      <w:pPr>
        <w:jc w:val="center"/>
        <w:rPr>
          <w:rFonts w:cstheme="minorHAnsi"/>
          <w:b/>
          <w:sz w:val="28"/>
          <w:szCs w:val="28"/>
        </w:rPr>
      </w:pPr>
    </w:p>
    <w:p w14:paraId="52525D74" w14:textId="77777777" w:rsidR="009A608F" w:rsidRPr="00995108" w:rsidRDefault="009A608F" w:rsidP="00561608">
      <w:pPr>
        <w:spacing w:after="0"/>
        <w:jc w:val="center"/>
        <w:rPr>
          <w:rFonts w:cstheme="minorHAnsi"/>
          <w:b/>
          <w:sz w:val="28"/>
          <w:szCs w:val="28"/>
        </w:rPr>
      </w:pPr>
      <w:bookmarkStart w:id="0" w:name="_GoBack"/>
      <w:bookmarkEnd w:id="0"/>
      <w:r w:rsidRPr="00995108">
        <w:rPr>
          <w:rFonts w:cstheme="minorHAnsi"/>
          <w:b/>
          <w:sz w:val="28"/>
          <w:szCs w:val="28"/>
        </w:rPr>
        <w:lastRenderedPageBreak/>
        <w:t>What is Response to Intervention?</w:t>
      </w:r>
    </w:p>
    <w:p w14:paraId="3CD7FDB6" w14:textId="77777777" w:rsidR="00995108" w:rsidRDefault="00995108" w:rsidP="00995108">
      <w:pPr>
        <w:spacing w:after="0"/>
        <w:jc w:val="center"/>
        <w:rPr>
          <w:rFonts w:cstheme="minorHAnsi"/>
          <w:b/>
          <w:sz w:val="28"/>
          <w:szCs w:val="28"/>
        </w:rPr>
      </w:pPr>
      <w:r w:rsidRPr="00034CC6">
        <w:rPr>
          <w:rFonts w:cstheme="minorHAnsi"/>
          <w:b/>
          <w:sz w:val="28"/>
          <w:szCs w:val="28"/>
        </w:rPr>
        <w:t xml:space="preserve">Definitions of Tiers and </w:t>
      </w:r>
      <w:proofErr w:type="spellStart"/>
      <w:r w:rsidRPr="00034CC6">
        <w:rPr>
          <w:rFonts w:cstheme="minorHAnsi"/>
          <w:b/>
          <w:sz w:val="28"/>
          <w:szCs w:val="28"/>
        </w:rPr>
        <w:t>RtI</w:t>
      </w:r>
      <w:proofErr w:type="spellEnd"/>
    </w:p>
    <w:p w14:paraId="452D0F66" w14:textId="77777777" w:rsidR="00995108" w:rsidRPr="00995108" w:rsidRDefault="00995108" w:rsidP="00995108">
      <w:pPr>
        <w:spacing w:after="0"/>
        <w:jc w:val="center"/>
        <w:rPr>
          <w:rFonts w:cstheme="minorHAnsi"/>
          <w:b/>
          <w:sz w:val="28"/>
          <w:szCs w:val="28"/>
        </w:rPr>
      </w:pPr>
    </w:p>
    <w:p w14:paraId="6CB4A58D" w14:textId="77777777" w:rsidR="00034CC6" w:rsidRDefault="009A608F" w:rsidP="00995108">
      <w:pPr>
        <w:spacing w:after="0" w:line="240" w:lineRule="auto"/>
        <w:jc w:val="center"/>
        <w:rPr>
          <w:rFonts w:cstheme="minorHAnsi"/>
          <w:sz w:val="28"/>
          <w:szCs w:val="28"/>
        </w:rPr>
      </w:pPr>
      <w:r w:rsidRPr="00034CC6">
        <w:rPr>
          <w:rFonts w:cstheme="minorHAnsi"/>
          <w:b/>
          <w:bCs/>
          <w:sz w:val="28"/>
          <w:szCs w:val="28"/>
        </w:rPr>
        <w:t>National Center on Response to Intervention Definition of RTI</w:t>
      </w:r>
    </w:p>
    <w:p w14:paraId="694008D5" w14:textId="77777777" w:rsidR="00355E2F" w:rsidRPr="00995108" w:rsidRDefault="009A608F" w:rsidP="00995108">
      <w:pPr>
        <w:spacing w:after="0" w:line="360" w:lineRule="auto"/>
        <w:rPr>
          <w:rFonts w:cstheme="minorHAnsi"/>
          <w:sz w:val="28"/>
          <w:szCs w:val="28"/>
        </w:rPr>
      </w:pPr>
      <w:r w:rsidRPr="00034CC6">
        <w:rPr>
          <w:rFonts w:cstheme="minorHAnsi"/>
          <w:sz w:val="28"/>
          <w:szCs w:val="28"/>
        </w:rPr>
        <w:t>Response to intervention integrates assessment and intervention within a multi-tiered prevention system to maximize student achievement and to reduce behavior problems. With RTI, schools identify students at risk for poor learning outcomes, monitor student progress, provide evidence-based interventions and adjust the intensity and nature of those interventions depending on a student’s responsiveness, and identify students with learning disabilities.</w:t>
      </w:r>
    </w:p>
    <w:p w14:paraId="589FC1E6" w14:textId="77777777" w:rsidR="00995108" w:rsidRDefault="00995108" w:rsidP="00995108">
      <w:pPr>
        <w:spacing w:after="0"/>
        <w:jc w:val="center"/>
        <w:rPr>
          <w:rFonts w:cstheme="minorHAnsi"/>
          <w:b/>
          <w:sz w:val="28"/>
          <w:szCs w:val="28"/>
        </w:rPr>
      </w:pPr>
    </w:p>
    <w:p w14:paraId="03DE6B53" w14:textId="77777777" w:rsidR="009A608F" w:rsidRPr="00034CC6" w:rsidRDefault="009A608F" w:rsidP="00995108">
      <w:pPr>
        <w:spacing w:after="0"/>
        <w:jc w:val="center"/>
        <w:rPr>
          <w:rFonts w:cstheme="minorHAnsi"/>
          <w:b/>
          <w:sz w:val="28"/>
          <w:szCs w:val="28"/>
        </w:rPr>
      </w:pPr>
      <w:r w:rsidRPr="00034CC6">
        <w:rPr>
          <w:rFonts w:cstheme="minorHAnsi"/>
          <w:b/>
          <w:sz w:val="28"/>
          <w:szCs w:val="28"/>
        </w:rPr>
        <w:t>Tier I</w:t>
      </w:r>
    </w:p>
    <w:p w14:paraId="06C80FAB" w14:textId="77777777" w:rsidR="009A608F" w:rsidRPr="00034CC6" w:rsidRDefault="009A608F" w:rsidP="00995108">
      <w:pPr>
        <w:spacing w:after="0" w:line="240" w:lineRule="auto"/>
        <w:jc w:val="center"/>
        <w:rPr>
          <w:rFonts w:cstheme="minorHAnsi"/>
          <w:b/>
          <w:bCs/>
          <w:sz w:val="28"/>
          <w:szCs w:val="28"/>
        </w:rPr>
      </w:pPr>
      <w:r w:rsidRPr="00034CC6">
        <w:rPr>
          <w:rFonts w:cstheme="minorHAnsi"/>
          <w:b/>
          <w:sz w:val="28"/>
          <w:szCs w:val="28"/>
        </w:rPr>
        <w:t xml:space="preserve"> Universal </w:t>
      </w:r>
      <w:r w:rsidRPr="00034CC6">
        <w:rPr>
          <w:rFonts w:cstheme="minorHAnsi"/>
          <w:b/>
          <w:bCs/>
          <w:sz w:val="28"/>
          <w:szCs w:val="28"/>
        </w:rPr>
        <w:t>High-Quality Classroom Instruction and Screening</w:t>
      </w:r>
    </w:p>
    <w:p w14:paraId="440DD5A8" w14:textId="77777777" w:rsidR="00355E2F" w:rsidRPr="00995108" w:rsidRDefault="009A608F" w:rsidP="00995108">
      <w:pPr>
        <w:spacing w:after="0" w:line="360" w:lineRule="auto"/>
        <w:rPr>
          <w:rFonts w:cstheme="minorHAnsi"/>
          <w:sz w:val="28"/>
          <w:szCs w:val="28"/>
        </w:rPr>
      </w:pPr>
      <w:r w:rsidRPr="00034CC6">
        <w:rPr>
          <w:rFonts w:cstheme="minorHAnsi"/>
          <w:sz w:val="28"/>
          <w:szCs w:val="28"/>
        </w:rPr>
        <w:t xml:space="preserve">Within Tier I, all students receive high-quality, scientifically based instruction differentiated by qualified personnel to ensure that any lack of growth is not due to inadequate instruction. Tier I is the foundation and consists of scientific, research-based core instructional and behavioral methodologies, practices and supports designed for all students in the general curriculum.  All students are screened quarterly to establish an academic baseline and to identify those learners who need additional support.  </w:t>
      </w:r>
    </w:p>
    <w:p w14:paraId="61CA7342" w14:textId="77777777" w:rsidR="00995108" w:rsidRDefault="00995108" w:rsidP="00995108">
      <w:pPr>
        <w:spacing w:after="0"/>
        <w:rPr>
          <w:rFonts w:cstheme="minorHAnsi"/>
          <w:b/>
          <w:sz w:val="28"/>
          <w:szCs w:val="28"/>
        </w:rPr>
      </w:pPr>
    </w:p>
    <w:p w14:paraId="2EB49407" w14:textId="77777777" w:rsidR="009A608F" w:rsidRPr="00034CC6" w:rsidRDefault="009A608F" w:rsidP="00995108">
      <w:pPr>
        <w:spacing w:after="0"/>
        <w:jc w:val="center"/>
        <w:rPr>
          <w:rFonts w:cstheme="minorHAnsi"/>
          <w:b/>
          <w:sz w:val="28"/>
          <w:szCs w:val="28"/>
        </w:rPr>
      </w:pPr>
      <w:r w:rsidRPr="00034CC6">
        <w:rPr>
          <w:rFonts w:cstheme="minorHAnsi"/>
          <w:b/>
          <w:sz w:val="28"/>
          <w:szCs w:val="28"/>
        </w:rPr>
        <w:t>Tier II</w:t>
      </w:r>
    </w:p>
    <w:p w14:paraId="609F9D58" w14:textId="77777777" w:rsidR="009A608F" w:rsidRPr="00034CC6" w:rsidRDefault="009A608F" w:rsidP="00995108">
      <w:pPr>
        <w:spacing w:after="0" w:line="240" w:lineRule="auto"/>
        <w:ind w:firstLine="708"/>
        <w:jc w:val="center"/>
        <w:rPr>
          <w:rFonts w:cstheme="minorHAnsi"/>
          <w:b/>
          <w:bCs/>
          <w:sz w:val="28"/>
          <w:szCs w:val="28"/>
        </w:rPr>
      </w:pPr>
      <w:r w:rsidRPr="00034CC6">
        <w:rPr>
          <w:rFonts w:cstheme="minorHAnsi"/>
          <w:b/>
          <w:bCs/>
          <w:sz w:val="28"/>
          <w:szCs w:val="28"/>
        </w:rPr>
        <w:t>High-Qu</w:t>
      </w:r>
      <w:r w:rsidR="00995108">
        <w:rPr>
          <w:rFonts w:cstheme="minorHAnsi"/>
          <w:b/>
          <w:bCs/>
          <w:sz w:val="28"/>
          <w:szCs w:val="28"/>
        </w:rPr>
        <w:t xml:space="preserve">ality Classroom Instruction, Screening, </w:t>
      </w:r>
      <w:r w:rsidRPr="00034CC6">
        <w:rPr>
          <w:rFonts w:cstheme="minorHAnsi"/>
          <w:b/>
          <w:bCs/>
          <w:sz w:val="28"/>
          <w:szCs w:val="28"/>
        </w:rPr>
        <w:t>and Group Interventions</w:t>
      </w:r>
    </w:p>
    <w:p w14:paraId="666419C6" w14:textId="77777777" w:rsidR="009A608F" w:rsidRPr="00034CC6" w:rsidRDefault="009A608F" w:rsidP="00995108">
      <w:pPr>
        <w:spacing w:after="0" w:line="360" w:lineRule="auto"/>
        <w:rPr>
          <w:rFonts w:cstheme="minorHAnsi"/>
          <w:sz w:val="28"/>
          <w:szCs w:val="28"/>
        </w:rPr>
      </w:pPr>
      <w:r w:rsidRPr="00034CC6">
        <w:rPr>
          <w:rFonts w:cstheme="minorHAnsi"/>
          <w:sz w:val="28"/>
          <w:szCs w:val="28"/>
        </w:rPr>
        <w:t xml:space="preserve">With-in Tier II, grade level problem solving teams identify and problem solve surrounding the needs of groups of students who are performing below grade level expectations on school wide assessments and common grade level assessments. Tier II is in addition to core curriculum and consists of scientific, </w:t>
      </w:r>
      <w:r w:rsidRPr="00034CC6">
        <w:rPr>
          <w:rFonts w:cstheme="minorHAnsi"/>
          <w:sz w:val="28"/>
          <w:szCs w:val="28"/>
        </w:rPr>
        <w:lastRenderedPageBreak/>
        <w:t xml:space="preserve">research-based supplemental to core instructional and behavioral methodologies.  Practices and supports are designed for groups of at-risk students and are provided within the general education classroom.  All students are screened quarterly to establish an academic baseline and to identify those learners who need additional support.  Students identified for Tier II interventions are progress monitored every two weeks at their grade level on CBM.  Instructional changes are based on data based decision making and progress is reviewed every 6-8 weeks. </w:t>
      </w:r>
    </w:p>
    <w:p w14:paraId="293DB4D8" w14:textId="77777777" w:rsidR="009A608F" w:rsidRPr="00034CC6" w:rsidRDefault="009A608F" w:rsidP="00995108">
      <w:pPr>
        <w:spacing w:after="0"/>
        <w:jc w:val="center"/>
        <w:rPr>
          <w:rFonts w:cstheme="minorHAnsi"/>
          <w:b/>
          <w:bCs/>
          <w:sz w:val="28"/>
          <w:szCs w:val="28"/>
        </w:rPr>
      </w:pPr>
      <w:r w:rsidRPr="00034CC6">
        <w:rPr>
          <w:rFonts w:cstheme="minorHAnsi"/>
          <w:b/>
          <w:bCs/>
          <w:sz w:val="28"/>
          <w:szCs w:val="28"/>
        </w:rPr>
        <w:t>Tier III</w:t>
      </w:r>
    </w:p>
    <w:p w14:paraId="3F4F9C3C" w14:textId="77777777" w:rsidR="009A608F" w:rsidRPr="00034CC6" w:rsidRDefault="009A608F" w:rsidP="00995108">
      <w:pPr>
        <w:spacing w:after="0"/>
        <w:jc w:val="center"/>
        <w:rPr>
          <w:rFonts w:cstheme="minorHAnsi"/>
          <w:b/>
          <w:bCs/>
          <w:sz w:val="28"/>
          <w:szCs w:val="28"/>
        </w:rPr>
      </w:pPr>
      <w:r w:rsidRPr="00034CC6">
        <w:rPr>
          <w:rFonts w:cstheme="minorHAnsi"/>
          <w:b/>
          <w:bCs/>
          <w:sz w:val="28"/>
          <w:szCs w:val="28"/>
        </w:rPr>
        <w:t>High-Quality Research-Based Individual Interventions</w:t>
      </w:r>
    </w:p>
    <w:p w14:paraId="6C29747F" w14:textId="77777777" w:rsidR="009A608F" w:rsidRPr="00034CC6" w:rsidRDefault="009A608F" w:rsidP="00995108">
      <w:pPr>
        <w:spacing w:after="0" w:line="360" w:lineRule="auto"/>
        <w:rPr>
          <w:rFonts w:cstheme="minorHAnsi"/>
          <w:sz w:val="28"/>
          <w:szCs w:val="28"/>
        </w:rPr>
      </w:pPr>
      <w:r w:rsidRPr="00034CC6">
        <w:rPr>
          <w:rFonts w:cstheme="minorHAnsi"/>
          <w:sz w:val="28"/>
          <w:szCs w:val="28"/>
        </w:rPr>
        <w:t xml:space="preserve">With-in Tier III, individual problem solving teams identify and problem solve surrounding the need of a student who is performing below the 10%ile locally on District Assessments and common grade level assessments. Tier III is addition to core curriculum and consists of scientific, research-based supplemental to core instructional and behavioral methodologies designed for few students who are significantly below standards.  Interventions are provided in small groups allowing for flexibility within those groups.  Students are given interventions outside of their general education classroom.  Interventions should be daily and their duration should at least be 6 weeks.  Students are progress monitored weekly at their grade level on CBM.  Instructional changes are based on data based decision making and progress should be reviewed every 6 weeks. </w:t>
      </w:r>
    </w:p>
    <w:p w14:paraId="0D673004" w14:textId="77777777" w:rsidR="00995108" w:rsidRDefault="00995108" w:rsidP="00D940DA">
      <w:pPr>
        <w:jc w:val="center"/>
        <w:rPr>
          <w:rFonts w:cstheme="minorHAnsi"/>
          <w:b/>
          <w:sz w:val="28"/>
          <w:szCs w:val="28"/>
        </w:rPr>
      </w:pPr>
    </w:p>
    <w:p w14:paraId="4AA9B0F1" w14:textId="77777777" w:rsidR="00995108" w:rsidRDefault="00995108" w:rsidP="00D940DA">
      <w:pPr>
        <w:jc w:val="center"/>
        <w:rPr>
          <w:rFonts w:cstheme="minorHAnsi"/>
          <w:b/>
          <w:sz w:val="28"/>
          <w:szCs w:val="28"/>
        </w:rPr>
      </w:pPr>
    </w:p>
    <w:p w14:paraId="6AF5DCD3" w14:textId="77777777" w:rsidR="00995108" w:rsidRDefault="00995108" w:rsidP="00D940DA">
      <w:pPr>
        <w:jc w:val="center"/>
        <w:rPr>
          <w:rFonts w:cstheme="minorHAnsi"/>
          <w:b/>
          <w:sz w:val="28"/>
          <w:szCs w:val="28"/>
        </w:rPr>
      </w:pPr>
    </w:p>
    <w:p w14:paraId="75256B3B" w14:textId="77777777" w:rsidR="00995108" w:rsidRDefault="00995108" w:rsidP="00D940DA">
      <w:pPr>
        <w:jc w:val="center"/>
        <w:rPr>
          <w:rFonts w:cstheme="minorHAnsi"/>
          <w:b/>
          <w:sz w:val="28"/>
          <w:szCs w:val="28"/>
        </w:rPr>
      </w:pPr>
    </w:p>
    <w:p w14:paraId="378FBBE2" w14:textId="77777777" w:rsidR="00D4125D" w:rsidRPr="00034CC6" w:rsidRDefault="00D4125D" w:rsidP="00D940DA">
      <w:pPr>
        <w:jc w:val="center"/>
        <w:rPr>
          <w:rFonts w:cstheme="minorHAnsi"/>
          <w:b/>
          <w:sz w:val="28"/>
          <w:szCs w:val="28"/>
        </w:rPr>
      </w:pPr>
      <w:r w:rsidRPr="00034CC6">
        <w:rPr>
          <w:rFonts w:cstheme="minorHAnsi"/>
          <w:b/>
          <w:sz w:val="28"/>
          <w:szCs w:val="28"/>
        </w:rPr>
        <w:lastRenderedPageBreak/>
        <w:t xml:space="preserve">School Wide </w:t>
      </w:r>
      <w:r w:rsidR="0094768A">
        <w:rPr>
          <w:rFonts w:cstheme="minorHAnsi"/>
          <w:b/>
          <w:sz w:val="28"/>
          <w:szCs w:val="28"/>
        </w:rPr>
        <w:t>Assessments</w:t>
      </w:r>
    </w:p>
    <w:tbl>
      <w:tblPr>
        <w:tblW w:w="104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4305"/>
        <w:gridCol w:w="3412"/>
      </w:tblGrid>
      <w:tr w:rsidR="0094768A" w:rsidRPr="00D4125D" w14:paraId="104B32CF" w14:textId="77777777" w:rsidTr="0094768A">
        <w:tc>
          <w:tcPr>
            <w:tcW w:w="2715" w:type="dxa"/>
          </w:tcPr>
          <w:p w14:paraId="202793E9" w14:textId="77777777" w:rsidR="0094768A" w:rsidRPr="0094768A" w:rsidRDefault="0094768A" w:rsidP="00D4125D">
            <w:pPr>
              <w:spacing w:after="0" w:line="360" w:lineRule="auto"/>
              <w:jc w:val="center"/>
              <w:rPr>
                <w:rFonts w:eastAsia="Calibri" w:cstheme="minorHAnsi"/>
                <w:b/>
                <w:szCs w:val="28"/>
              </w:rPr>
            </w:pPr>
            <w:r>
              <w:rPr>
                <w:rFonts w:eastAsia="Calibri" w:cstheme="minorHAnsi"/>
                <w:b/>
                <w:szCs w:val="28"/>
              </w:rPr>
              <w:t>Assessment</w:t>
            </w:r>
          </w:p>
        </w:tc>
        <w:tc>
          <w:tcPr>
            <w:tcW w:w="4305" w:type="dxa"/>
          </w:tcPr>
          <w:p w14:paraId="29621E13" w14:textId="77777777" w:rsidR="0094768A" w:rsidRPr="0094768A" w:rsidRDefault="0094768A" w:rsidP="00D4125D">
            <w:pPr>
              <w:spacing w:after="0" w:line="360" w:lineRule="auto"/>
              <w:jc w:val="center"/>
              <w:rPr>
                <w:rFonts w:eastAsia="Calibri" w:cstheme="minorHAnsi"/>
                <w:b/>
                <w:szCs w:val="28"/>
              </w:rPr>
            </w:pPr>
            <w:r w:rsidRPr="0094768A">
              <w:rPr>
                <w:rFonts w:eastAsia="Calibri" w:cstheme="minorHAnsi"/>
                <w:b/>
                <w:szCs w:val="28"/>
              </w:rPr>
              <w:t>Assessment Type</w:t>
            </w:r>
          </w:p>
        </w:tc>
        <w:tc>
          <w:tcPr>
            <w:tcW w:w="3412" w:type="dxa"/>
          </w:tcPr>
          <w:p w14:paraId="34287CDE" w14:textId="77777777" w:rsidR="0094768A" w:rsidRPr="0094768A" w:rsidRDefault="0094768A" w:rsidP="0094768A">
            <w:pPr>
              <w:spacing w:after="0" w:line="360" w:lineRule="auto"/>
              <w:ind w:right="-247"/>
              <w:jc w:val="center"/>
              <w:rPr>
                <w:rFonts w:eastAsia="Calibri" w:cstheme="minorHAnsi"/>
                <w:b/>
                <w:szCs w:val="28"/>
              </w:rPr>
            </w:pPr>
            <w:r>
              <w:rPr>
                <w:rFonts w:eastAsia="Calibri" w:cstheme="minorHAnsi"/>
                <w:b/>
                <w:szCs w:val="28"/>
              </w:rPr>
              <w:t>Who is responsible for administering?</w:t>
            </w:r>
          </w:p>
        </w:tc>
      </w:tr>
      <w:tr w:rsidR="0094768A" w:rsidRPr="00D4125D" w14:paraId="28731958" w14:textId="77777777" w:rsidTr="0094768A">
        <w:tc>
          <w:tcPr>
            <w:tcW w:w="2715" w:type="dxa"/>
          </w:tcPr>
          <w:p w14:paraId="2FE8E0BA" w14:textId="77777777" w:rsidR="0094768A" w:rsidRPr="0094768A" w:rsidRDefault="0094768A" w:rsidP="00D4125D">
            <w:pPr>
              <w:spacing w:after="0" w:line="360" w:lineRule="auto"/>
              <w:jc w:val="center"/>
              <w:rPr>
                <w:rFonts w:eastAsia="Calibri" w:cstheme="minorHAnsi"/>
                <w:b/>
                <w:szCs w:val="28"/>
              </w:rPr>
            </w:pPr>
            <w:r w:rsidRPr="0094768A">
              <w:rPr>
                <w:rFonts w:eastAsia="Calibri" w:cstheme="minorHAnsi"/>
                <w:b/>
                <w:szCs w:val="28"/>
              </w:rPr>
              <w:t>State Mandated Assessment</w:t>
            </w:r>
          </w:p>
        </w:tc>
        <w:tc>
          <w:tcPr>
            <w:tcW w:w="4305" w:type="dxa"/>
          </w:tcPr>
          <w:p w14:paraId="14021BE3"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 xml:space="preserve"> World-Class Instructional Design and Assessment (WIDA) (in place of ELPA) </w:t>
            </w:r>
          </w:p>
        </w:tc>
        <w:tc>
          <w:tcPr>
            <w:tcW w:w="3412" w:type="dxa"/>
          </w:tcPr>
          <w:p w14:paraId="2FF47E8D" w14:textId="77777777" w:rsidR="0094768A" w:rsidRDefault="0094768A" w:rsidP="0094768A">
            <w:pPr>
              <w:spacing w:after="0"/>
              <w:jc w:val="center"/>
              <w:rPr>
                <w:rFonts w:eastAsia="Calibri" w:cstheme="minorHAnsi"/>
                <w:szCs w:val="28"/>
              </w:rPr>
            </w:pPr>
            <w:r>
              <w:rPr>
                <w:rFonts w:eastAsia="Calibri" w:cstheme="minorHAnsi"/>
                <w:szCs w:val="28"/>
              </w:rPr>
              <w:t>Classroom Teachers</w:t>
            </w:r>
          </w:p>
          <w:p w14:paraId="51A7ABB5" w14:textId="77777777" w:rsidR="0094768A" w:rsidRPr="0094768A" w:rsidRDefault="0094768A" w:rsidP="0094768A">
            <w:pPr>
              <w:spacing w:after="0"/>
              <w:jc w:val="center"/>
              <w:rPr>
                <w:rFonts w:eastAsia="Calibri" w:cstheme="minorHAnsi"/>
                <w:szCs w:val="28"/>
              </w:rPr>
            </w:pPr>
            <w:r>
              <w:rPr>
                <w:rFonts w:eastAsia="Calibri" w:cstheme="minorHAnsi"/>
                <w:szCs w:val="28"/>
              </w:rPr>
              <w:t>Administration</w:t>
            </w:r>
          </w:p>
        </w:tc>
      </w:tr>
      <w:tr w:rsidR="0094768A" w:rsidRPr="00D4125D" w14:paraId="2B9DBBC6" w14:textId="77777777" w:rsidTr="0094768A">
        <w:tc>
          <w:tcPr>
            <w:tcW w:w="2715" w:type="dxa"/>
          </w:tcPr>
          <w:p w14:paraId="62A00F98" w14:textId="77777777" w:rsidR="0094768A" w:rsidRPr="0094768A" w:rsidRDefault="0094768A" w:rsidP="00D4125D">
            <w:pPr>
              <w:spacing w:after="0" w:line="360" w:lineRule="auto"/>
              <w:jc w:val="center"/>
              <w:rPr>
                <w:rFonts w:eastAsia="Calibri" w:cstheme="minorHAnsi"/>
                <w:b/>
                <w:szCs w:val="28"/>
              </w:rPr>
            </w:pPr>
            <w:r w:rsidRPr="0094768A">
              <w:rPr>
                <w:rFonts w:eastAsia="Calibri" w:cstheme="minorHAnsi"/>
                <w:b/>
                <w:szCs w:val="28"/>
              </w:rPr>
              <w:t>Benchmark Assessments</w:t>
            </w:r>
          </w:p>
          <w:p w14:paraId="31833720" w14:textId="77777777" w:rsidR="0094768A" w:rsidRDefault="0094768A" w:rsidP="00D4125D">
            <w:pPr>
              <w:spacing w:after="0" w:line="360" w:lineRule="auto"/>
              <w:jc w:val="center"/>
              <w:rPr>
                <w:rFonts w:eastAsia="Calibri" w:cstheme="minorHAnsi"/>
                <w:b/>
                <w:szCs w:val="28"/>
              </w:rPr>
            </w:pPr>
            <w:r w:rsidRPr="0094768A">
              <w:rPr>
                <w:rFonts w:eastAsia="Calibri" w:cstheme="minorHAnsi"/>
                <w:b/>
                <w:szCs w:val="28"/>
              </w:rPr>
              <w:t xml:space="preserve">3x per year </w:t>
            </w:r>
          </w:p>
          <w:p w14:paraId="11E6989A" w14:textId="77777777" w:rsidR="0094768A" w:rsidRPr="0094768A" w:rsidRDefault="0094768A" w:rsidP="00D4125D">
            <w:pPr>
              <w:spacing w:after="0" w:line="360" w:lineRule="auto"/>
              <w:jc w:val="center"/>
              <w:rPr>
                <w:rFonts w:eastAsia="Calibri" w:cstheme="minorHAnsi"/>
                <w:b/>
                <w:szCs w:val="28"/>
              </w:rPr>
            </w:pPr>
            <w:r w:rsidRPr="0094768A">
              <w:rPr>
                <w:rFonts w:eastAsia="Calibri" w:cstheme="minorHAnsi"/>
                <w:b/>
                <w:szCs w:val="28"/>
              </w:rPr>
              <w:t>(September, January, May)</w:t>
            </w:r>
          </w:p>
          <w:p w14:paraId="5678F47B" w14:textId="77777777" w:rsidR="0094768A" w:rsidRPr="0094768A" w:rsidRDefault="0094768A" w:rsidP="00D4125D">
            <w:pPr>
              <w:spacing w:after="0" w:line="360" w:lineRule="auto"/>
              <w:jc w:val="center"/>
              <w:rPr>
                <w:rFonts w:eastAsia="Calibri" w:cstheme="minorHAnsi"/>
                <w:b/>
                <w:szCs w:val="28"/>
              </w:rPr>
            </w:pPr>
            <w:r w:rsidRPr="0094768A">
              <w:rPr>
                <w:rFonts w:eastAsia="Calibri" w:cstheme="minorHAnsi"/>
                <w:b/>
                <w:szCs w:val="28"/>
              </w:rPr>
              <w:t>All data entered into Google Drive</w:t>
            </w:r>
          </w:p>
        </w:tc>
        <w:tc>
          <w:tcPr>
            <w:tcW w:w="4305" w:type="dxa"/>
          </w:tcPr>
          <w:p w14:paraId="7947F6C9" w14:textId="77777777" w:rsidR="0094768A" w:rsidRPr="0094768A" w:rsidRDefault="0094768A" w:rsidP="0094768A">
            <w:pPr>
              <w:spacing w:after="0"/>
              <w:jc w:val="center"/>
              <w:rPr>
                <w:rFonts w:eastAsia="Calibri" w:cstheme="minorHAnsi"/>
                <w:szCs w:val="28"/>
              </w:rPr>
            </w:pPr>
            <w:proofErr w:type="spellStart"/>
            <w:r w:rsidRPr="0094768A">
              <w:rPr>
                <w:rFonts w:eastAsia="Calibri" w:cstheme="minorHAnsi"/>
                <w:szCs w:val="28"/>
              </w:rPr>
              <w:t>Scantron</w:t>
            </w:r>
            <w:proofErr w:type="spellEnd"/>
            <w:r w:rsidRPr="0094768A">
              <w:rPr>
                <w:rFonts w:eastAsia="Calibri" w:cstheme="minorHAnsi"/>
                <w:szCs w:val="28"/>
              </w:rPr>
              <w:t xml:space="preserve"> K-2 (Reading, LA, Math)</w:t>
            </w:r>
          </w:p>
          <w:p w14:paraId="58D370A2"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DIBELS K-2</w:t>
            </w:r>
          </w:p>
          <w:p w14:paraId="4294DB2E"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 xml:space="preserve">Running Records K-2 </w:t>
            </w:r>
            <w:r>
              <w:rPr>
                <w:rFonts w:eastAsia="Calibri" w:cstheme="minorHAnsi"/>
                <w:szCs w:val="28"/>
              </w:rPr>
              <w:t>(</w:t>
            </w:r>
            <w:r w:rsidRPr="0094768A">
              <w:rPr>
                <w:rFonts w:eastAsia="Calibri" w:cstheme="minorHAnsi"/>
                <w:szCs w:val="28"/>
              </w:rPr>
              <w:t>Kinder- begin mid-year)</w:t>
            </w:r>
          </w:p>
          <w:p w14:paraId="63A955DD"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Writing- (same topic- 3x a year)</w:t>
            </w:r>
          </w:p>
          <w:p w14:paraId="724FFD89"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Math Pre/Post- K-2 (2x a year)</w:t>
            </w:r>
          </w:p>
        </w:tc>
        <w:tc>
          <w:tcPr>
            <w:tcW w:w="3412" w:type="dxa"/>
          </w:tcPr>
          <w:p w14:paraId="01BE7373" w14:textId="77777777" w:rsidR="0094768A" w:rsidRDefault="0094768A" w:rsidP="0094768A">
            <w:pPr>
              <w:spacing w:after="0"/>
              <w:jc w:val="center"/>
              <w:rPr>
                <w:rFonts w:eastAsia="Calibri" w:cstheme="minorHAnsi"/>
                <w:szCs w:val="28"/>
              </w:rPr>
            </w:pPr>
            <w:r>
              <w:rPr>
                <w:rFonts w:eastAsia="Calibri" w:cstheme="minorHAnsi"/>
                <w:szCs w:val="28"/>
              </w:rPr>
              <w:t>Classroom Teacher</w:t>
            </w:r>
          </w:p>
          <w:p w14:paraId="025FADDD" w14:textId="77777777" w:rsidR="0094768A" w:rsidRPr="0094768A" w:rsidRDefault="0094768A" w:rsidP="0094768A">
            <w:pPr>
              <w:spacing w:after="0"/>
              <w:jc w:val="center"/>
              <w:rPr>
                <w:rFonts w:eastAsia="Calibri" w:cstheme="minorHAnsi"/>
                <w:szCs w:val="28"/>
              </w:rPr>
            </w:pPr>
            <w:r>
              <w:rPr>
                <w:rFonts w:eastAsia="Calibri" w:cstheme="minorHAnsi"/>
                <w:szCs w:val="28"/>
              </w:rPr>
              <w:t>Administration</w:t>
            </w:r>
          </w:p>
        </w:tc>
      </w:tr>
      <w:tr w:rsidR="0094768A" w:rsidRPr="00D4125D" w14:paraId="208AB65E" w14:textId="77777777" w:rsidTr="0094768A">
        <w:tc>
          <w:tcPr>
            <w:tcW w:w="2715" w:type="dxa"/>
          </w:tcPr>
          <w:p w14:paraId="5D396627" w14:textId="77777777" w:rsidR="0094768A" w:rsidRPr="0094768A" w:rsidRDefault="0094768A" w:rsidP="00D4125D">
            <w:pPr>
              <w:spacing w:after="0" w:line="360" w:lineRule="auto"/>
              <w:jc w:val="center"/>
              <w:rPr>
                <w:rFonts w:eastAsia="Calibri" w:cstheme="minorHAnsi"/>
                <w:b/>
                <w:szCs w:val="28"/>
              </w:rPr>
            </w:pPr>
            <w:proofErr w:type="spellStart"/>
            <w:r w:rsidRPr="0094768A">
              <w:rPr>
                <w:rFonts w:eastAsia="Calibri" w:cstheme="minorHAnsi"/>
                <w:b/>
                <w:szCs w:val="28"/>
              </w:rPr>
              <w:t>RtI</w:t>
            </w:r>
            <w:proofErr w:type="spellEnd"/>
            <w:r w:rsidRPr="0094768A">
              <w:rPr>
                <w:rFonts w:eastAsia="Calibri" w:cstheme="minorHAnsi"/>
                <w:b/>
                <w:szCs w:val="28"/>
              </w:rPr>
              <w:t xml:space="preserve"> Placement Assessments</w:t>
            </w:r>
          </w:p>
          <w:p w14:paraId="7E10C673" w14:textId="77777777" w:rsidR="0094768A" w:rsidRPr="0094768A" w:rsidRDefault="0094768A" w:rsidP="00D4125D">
            <w:pPr>
              <w:spacing w:after="0" w:line="360" w:lineRule="auto"/>
              <w:jc w:val="center"/>
              <w:rPr>
                <w:rFonts w:eastAsia="Calibri" w:cstheme="minorHAnsi"/>
                <w:b/>
                <w:szCs w:val="28"/>
              </w:rPr>
            </w:pPr>
          </w:p>
          <w:p w14:paraId="649A1346" w14:textId="77777777" w:rsidR="0094768A" w:rsidRPr="0094768A" w:rsidRDefault="0094768A" w:rsidP="00D4125D">
            <w:pPr>
              <w:spacing w:after="0" w:line="360" w:lineRule="auto"/>
              <w:jc w:val="center"/>
              <w:rPr>
                <w:rFonts w:eastAsia="Calibri" w:cstheme="minorHAnsi"/>
                <w:b/>
                <w:szCs w:val="28"/>
              </w:rPr>
            </w:pPr>
          </w:p>
          <w:p w14:paraId="05E25B0C" w14:textId="77777777" w:rsidR="0094768A" w:rsidRPr="0094768A" w:rsidRDefault="0094768A" w:rsidP="00D4125D">
            <w:pPr>
              <w:spacing w:after="0" w:line="360" w:lineRule="auto"/>
              <w:jc w:val="center"/>
              <w:rPr>
                <w:rFonts w:eastAsia="Calibri" w:cstheme="minorHAnsi"/>
                <w:b/>
                <w:szCs w:val="28"/>
              </w:rPr>
            </w:pPr>
          </w:p>
        </w:tc>
        <w:tc>
          <w:tcPr>
            <w:tcW w:w="4305" w:type="dxa"/>
          </w:tcPr>
          <w:p w14:paraId="57CB7D13"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DIBELS</w:t>
            </w:r>
          </w:p>
          <w:p w14:paraId="348A3811"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Phonics Screener</w:t>
            </w:r>
          </w:p>
          <w:p w14:paraId="3595A8D0"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Phonemic Awareness Screener</w:t>
            </w:r>
          </w:p>
          <w:p w14:paraId="4979F5B9" w14:textId="77777777" w:rsidR="0094768A" w:rsidRPr="0094768A" w:rsidRDefault="0094768A" w:rsidP="0094768A">
            <w:pPr>
              <w:spacing w:after="0"/>
              <w:jc w:val="center"/>
              <w:rPr>
                <w:rFonts w:eastAsia="Calibri" w:cstheme="minorHAnsi"/>
                <w:szCs w:val="28"/>
              </w:rPr>
            </w:pPr>
            <w:proofErr w:type="spellStart"/>
            <w:r w:rsidRPr="0094768A">
              <w:rPr>
                <w:rFonts w:eastAsia="Calibri" w:cstheme="minorHAnsi"/>
                <w:szCs w:val="28"/>
              </w:rPr>
              <w:t>Dolch</w:t>
            </w:r>
            <w:proofErr w:type="spellEnd"/>
            <w:r w:rsidRPr="0094768A">
              <w:rPr>
                <w:rFonts w:eastAsia="Calibri" w:cstheme="minorHAnsi"/>
                <w:szCs w:val="28"/>
              </w:rPr>
              <w:t xml:space="preserve"> Sight Word Screener</w:t>
            </w:r>
          </w:p>
          <w:p w14:paraId="66D4A2F4"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Pre Math Assessment</w:t>
            </w:r>
          </w:p>
          <w:p w14:paraId="067C684D"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Running Records (comprehension)</w:t>
            </w:r>
          </w:p>
          <w:p w14:paraId="6DB9F689" w14:textId="77777777" w:rsidR="0094768A" w:rsidRPr="0094768A" w:rsidRDefault="0094768A" w:rsidP="0094768A">
            <w:pPr>
              <w:spacing w:after="0"/>
              <w:jc w:val="center"/>
              <w:rPr>
                <w:rFonts w:eastAsia="Calibri" w:cstheme="minorHAnsi"/>
                <w:szCs w:val="28"/>
              </w:rPr>
            </w:pPr>
            <w:r>
              <w:rPr>
                <w:rFonts w:eastAsia="Calibri" w:cstheme="minorHAnsi"/>
                <w:szCs w:val="28"/>
              </w:rPr>
              <w:t xml:space="preserve">Classroom </w:t>
            </w:r>
            <w:r w:rsidRPr="0094768A">
              <w:rPr>
                <w:rFonts w:eastAsia="Calibri" w:cstheme="minorHAnsi"/>
                <w:szCs w:val="28"/>
              </w:rPr>
              <w:t>Common Pre/Post Assessments</w:t>
            </w:r>
          </w:p>
        </w:tc>
        <w:tc>
          <w:tcPr>
            <w:tcW w:w="3412" w:type="dxa"/>
          </w:tcPr>
          <w:p w14:paraId="1233D830" w14:textId="77777777" w:rsidR="0094768A" w:rsidRDefault="0094768A" w:rsidP="0094768A">
            <w:pPr>
              <w:spacing w:after="0"/>
              <w:jc w:val="center"/>
              <w:rPr>
                <w:rFonts w:eastAsia="Calibri" w:cstheme="minorHAnsi"/>
                <w:szCs w:val="28"/>
              </w:rPr>
            </w:pPr>
            <w:r>
              <w:rPr>
                <w:rFonts w:eastAsia="Calibri" w:cstheme="minorHAnsi"/>
                <w:szCs w:val="28"/>
              </w:rPr>
              <w:t>Classroom Teachers</w:t>
            </w:r>
          </w:p>
          <w:p w14:paraId="69F96AFF" w14:textId="77777777" w:rsidR="0094768A" w:rsidRPr="0094768A" w:rsidRDefault="0094768A" w:rsidP="0094768A">
            <w:pPr>
              <w:spacing w:after="0"/>
              <w:jc w:val="center"/>
              <w:rPr>
                <w:rFonts w:eastAsia="Calibri" w:cstheme="minorHAnsi"/>
                <w:szCs w:val="28"/>
              </w:rPr>
            </w:pPr>
            <w:r>
              <w:rPr>
                <w:rFonts w:eastAsia="Calibri" w:cstheme="minorHAnsi"/>
                <w:szCs w:val="28"/>
              </w:rPr>
              <w:t>Interventionists</w:t>
            </w:r>
          </w:p>
        </w:tc>
      </w:tr>
      <w:tr w:rsidR="0094768A" w:rsidRPr="00D4125D" w14:paraId="0E12CC41" w14:textId="77777777" w:rsidTr="0094768A">
        <w:tc>
          <w:tcPr>
            <w:tcW w:w="2715" w:type="dxa"/>
          </w:tcPr>
          <w:p w14:paraId="0483060D" w14:textId="77777777" w:rsidR="0094768A" w:rsidRPr="0094768A" w:rsidRDefault="0094768A" w:rsidP="00D4125D">
            <w:pPr>
              <w:spacing w:after="0" w:line="360" w:lineRule="auto"/>
              <w:jc w:val="center"/>
              <w:rPr>
                <w:rFonts w:eastAsia="Calibri" w:cstheme="minorHAnsi"/>
                <w:b/>
                <w:szCs w:val="28"/>
              </w:rPr>
            </w:pPr>
            <w:r w:rsidRPr="0094768A">
              <w:rPr>
                <w:rFonts w:eastAsia="Calibri" w:cstheme="minorHAnsi"/>
                <w:b/>
                <w:szCs w:val="28"/>
              </w:rPr>
              <w:t>Progress Monitoring Tools</w:t>
            </w:r>
          </w:p>
          <w:p w14:paraId="318BC24B" w14:textId="77777777" w:rsidR="0094768A" w:rsidRPr="0094768A" w:rsidRDefault="0094768A" w:rsidP="00D4125D">
            <w:pPr>
              <w:spacing w:after="0" w:line="360" w:lineRule="auto"/>
              <w:jc w:val="center"/>
              <w:rPr>
                <w:rFonts w:eastAsia="Calibri" w:cstheme="minorHAnsi"/>
                <w:b/>
                <w:szCs w:val="28"/>
              </w:rPr>
            </w:pPr>
          </w:p>
        </w:tc>
        <w:tc>
          <w:tcPr>
            <w:tcW w:w="4305" w:type="dxa"/>
          </w:tcPr>
          <w:p w14:paraId="59A9791B"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DIBELS</w:t>
            </w:r>
          </w:p>
          <w:p w14:paraId="5597F40C"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Mini phonics test</w:t>
            </w:r>
          </w:p>
          <w:p w14:paraId="417A5823"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Mini phonemic awareness test</w:t>
            </w:r>
          </w:p>
          <w:p w14:paraId="0D940026" w14:textId="77777777" w:rsidR="0094768A" w:rsidRPr="0094768A" w:rsidRDefault="0094768A" w:rsidP="0094768A">
            <w:pPr>
              <w:spacing w:after="0"/>
              <w:jc w:val="center"/>
              <w:rPr>
                <w:rFonts w:eastAsia="Calibri" w:cstheme="minorHAnsi"/>
                <w:szCs w:val="28"/>
              </w:rPr>
            </w:pPr>
            <w:proofErr w:type="gramStart"/>
            <w:r w:rsidRPr="0094768A">
              <w:rPr>
                <w:rFonts w:eastAsia="Calibri" w:cstheme="minorHAnsi"/>
                <w:szCs w:val="28"/>
              </w:rPr>
              <w:t>sight</w:t>
            </w:r>
            <w:proofErr w:type="gramEnd"/>
            <w:r w:rsidRPr="0094768A">
              <w:rPr>
                <w:rFonts w:eastAsia="Calibri" w:cstheme="minorHAnsi"/>
                <w:szCs w:val="28"/>
              </w:rPr>
              <w:t xml:space="preserve"> words</w:t>
            </w:r>
          </w:p>
          <w:p w14:paraId="01D66596"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 xml:space="preserve">Math- easycbm.com </w:t>
            </w:r>
          </w:p>
        </w:tc>
        <w:tc>
          <w:tcPr>
            <w:tcW w:w="3412" w:type="dxa"/>
          </w:tcPr>
          <w:p w14:paraId="1903CC50" w14:textId="77777777" w:rsidR="0094768A" w:rsidRDefault="0094768A" w:rsidP="0094768A">
            <w:pPr>
              <w:spacing w:after="0"/>
              <w:jc w:val="center"/>
              <w:rPr>
                <w:rFonts w:eastAsia="Calibri" w:cstheme="minorHAnsi"/>
                <w:szCs w:val="28"/>
              </w:rPr>
            </w:pPr>
            <w:r>
              <w:rPr>
                <w:rFonts w:eastAsia="Calibri" w:cstheme="minorHAnsi"/>
                <w:szCs w:val="28"/>
              </w:rPr>
              <w:t>Classroom Teachers</w:t>
            </w:r>
          </w:p>
          <w:p w14:paraId="41C1E1F8" w14:textId="77777777" w:rsidR="0094768A" w:rsidRDefault="0094768A" w:rsidP="0094768A">
            <w:pPr>
              <w:spacing w:after="0"/>
              <w:jc w:val="center"/>
              <w:rPr>
                <w:rFonts w:eastAsia="Calibri" w:cstheme="minorHAnsi"/>
                <w:szCs w:val="28"/>
              </w:rPr>
            </w:pPr>
            <w:r>
              <w:rPr>
                <w:rFonts w:eastAsia="Calibri" w:cstheme="minorHAnsi"/>
                <w:szCs w:val="28"/>
              </w:rPr>
              <w:t>Interventionists</w:t>
            </w:r>
          </w:p>
          <w:p w14:paraId="4606CDD2" w14:textId="77777777" w:rsidR="0094768A" w:rsidRPr="0094768A" w:rsidRDefault="0094768A" w:rsidP="0094768A">
            <w:pPr>
              <w:spacing w:after="0"/>
              <w:jc w:val="center"/>
              <w:rPr>
                <w:rFonts w:eastAsia="Calibri" w:cstheme="minorHAnsi"/>
                <w:szCs w:val="28"/>
              </w:rPr>
            </w:pPr>
            <w:r>
              <w:rPr>
                <w:rFonts w:eastAsia="Calibri" w:cstheme="minorHAnsi"/>
                <w:szCs w:val="28"/>
              </w:rPr>
              <w:t>Specials Teachers</w:t>
            </w:r>
          </w:p>
        </w:tc>
      </w:tr>
      <w:tr w:rsidR="0094768A" w:rsidRPr="00D4125D" w14:paraId="64CCA286" w14:textId="77777777" w:rsidTr="0094768A">
        <w:tc>
          <w:tcPr>
            <w:tcW w:w="2715" w:type="dxa"/>
          </w:tcPr>
          <w:p w14:paraId="0232A0B9" w14:textId="77777777" w:rsidR="0094768A" w:rsidRDefault="0094768A" w:rsidP="00D4125D">
            <w:pPr>
              <w:spacing w:after="0" w:line="360" w:lineRule="auto"/>
              <w:jc w:val="center"/>
              <w:rPr>
                <w:rFonts w:eastAsia="Calibri" w:cstheme="minorHAnsi"/>
                <w:b/>
                <w:szCs w:val="28"/>
              </w:rPr>
            </w:pPr>
            <w:r w:rsidRPr="0094768A">
              <w:rPr>
                <w:rFonts w:eastAsia="Calibri" w:cstheme="minorHAnsi"/>
                <w:b/>
                <w:szCs w:val="28"/>
              </w:rPr>
              <w:t>Progress Reports/</w:t>
            </w:r>
          </w:p>
          <w:p w14:paraId="6B4C9B24" w14:textId="77777777" w:rsidR="0094768A" w:rsidRPr="0094768A" w:rsidRDefault="0094768A" w:rsidP="00D4125D">
            <w:pPr>
              <w:spacing w:after="0" w:line="360" w:lineRule="auto"/>
              <w:jc w:val="center"/>
              <w:rPr>
                <w:rFonts w:eastAsia="Calibri" w:cstheme="minorHAnsi"/>
                <w:b/>
                <w:szCs w:val="28"/>
              </w:rPr>
            </w:pPr>
            <w:r w:rsidRPr="0094768A">
              <w:rPr>
                <w:rFonts w:eastAsia="Calibri" w:cstheme="minorHAnsi"/>
                <w:b/>
                <w:szCs w:val="28"/>
              </w:rPr>
              <w:t>Report Card Assessments</w:t>
            </w:r>
          </w:p>
        </w:tc>
        <w:tc>
          <w:tcPr>
            <w:tcW w:w="4305" w:type="dxa"/>
          </w:tcPr>
          <w:p w14:paraId="74E8AE49"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 xml:space="preserve">Any school wide and classroom summative assessments </w:t>
            </w:r>
          </w:p>
        </w:tc>
        <w:tc>
          <w:tcPr>
            <w:tcW w:w="3412" w:type="dxa"/>
          </w:tcPr>
          <w:p w14:paraId="1D73212E" w14:textId="77777777" w:rsidR="0094768A" w:rsidRPr="0094768A" w:rsidRDefault="0094768A" w:rsidP="0094768A">
            <w:pPr>
              <w:spacing w:after="0"/>
              <w:jc w:val="center"/>
              <w:rPr>
                <w:rFonts w:eastAsia="Calibri" w:cstheme="minorHAnsi"/>
                <w:szCs w:val="28"/>
              </w:rPr>
            </w:pPr>
            <w:r>
              <w:rPr>
                <w:rFonts w:eastAsia="Calibri" w:cstheme="minorHAnsi"/>
                <w:szCs w:val="28"/>
              </w:rPr>
              <w:t>Classroom Teachers</w:t>
            </w:r>
          </w:p>
        </w:tc>
      </w:tr>
      <w:tr w:rsidR="0094768A" w:rsidRPr="00D4125D" w14:paraId="7A5A579B" w14:textId="77777777" w:rsidTr="0094768A">
        <w:tc>
          <w:tcPr>
            <w:tcW w:w="2715" w:type="dxa"/>
          </w:tcPr>
          <w:p w14:paraId="1983CD18" w14:textId="77777777" w:rsidR="0094768A" w:rsidRPr="0094768A" w:rsidRDefault="0094768A" w:rsidP="00D4125D">
            <w:pPr>
              <w:spacing w:after="0" w:line="360" w:lineRule="auto"/>
              <w:jc w:val="center"/>
              <w:rPr>
                <w:rFonts w:eastAsia="Calibri" w:cstheme="minorHAnsi"/>
                <w:b/>
                <w:szCs w:val="28"/>
              </w:rPr>
            </w:pPr>
            <w:r w:rsidRPr="0094768A">
              <w:rPr>
                <w:rFonts w:eastAsia="Calibri" w:cstheme="minorHAnsi"/>
                <w:b/>
                <w:szCs w:val="28"/>
              </w:rPr>
              <w:t>Evaluation Data</w:t>
            </w:r>
          </w:p>
        </w:tc>
        <w:tc>
          <w:tcPr>
            <w:tcW w:w="4305" w:type="dxa"/>
          </w:tcPr>
          <w:p w14:paraId="705FC019" w14:textId="77777777" w:rsidR="0094768A" w:rsidRPr="0094768A" w:rsidRDefault="0094768A" w:rsidP="0094768A">
            <w:pPr>
              <w:spacing w:after="0"/>
              <w:jc w:val="center"/>
              <w:rPr>
                <w:rFonts w:eastAsia="Calibri" w:cstheme="minorHAnsi"/>
                <w:szCs w:val="28"/>
              </w:rPr>
            </w:pPr>
            <w:proofErr w:type="spellStart"/>
            <w:r w:rsidRPr="0094768A">
              <w:rPr>
                <w:rFonts w:eastAsia="Calibri" w:cstheme="minorHAnsi"/>
                <w:szCs w:val="28"/>
              </w:rPr>
              <w:t>Scantron</w:t>
            </w:r>
            <w:proofErr w:type="spellEnd"/>
          </w:p>
          <w:p w14:paraId="245969A2"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Running Records</w:t>
            </w:r>
          </w:p>
          <w:p w14:paraId="15362AB8"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DIBELS</w:t>
            </w:r>
          </w:p>
          <w:p w14:paraId="5A119787"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Sight Words</w:t>
            </w:r>
          </w:p>
          <w:p w14:paraId="6FEF0935" w14:textId="77777777" w:rsidR="0094768A" w:rsidRPr="0094768A" w:rsidRDefault="0094768A" w:rsidP="0094768A">
            <w:pPr>
              <w:spacing w:after="0"/>
              <w:jc w:val="center"/>
              <w:rPr>
                <w:rFonts w:eastAsia="Calibri" w:cstheme="minorHAnsi"/>
                <w:szCs w:val="28"/>
              </w:rPr>
            </w:pPr>
            <w:r w:rsidRPr="0094768A">
              <w:rPr>
                <w:rFonts w:eastAsia="Calibri" w:cstheme="minorHAnsi"/>
                <w:szCs w:val="28"/>
              </w:rPr>
              <w:t>Google Docs</w:t>
            </w:r>
          </w:p>
          <w:p w14:paraId="40411710" w14:textId="77777777" w:rsidR="0094768A" w:rsidRDefault="0094768A" w:rsidP="0094768A">
            <w:pPr>
              <w:spacing w:after="0"/>
              <w:jc w:val="center"/>
              <w:rPr>
                <w:rFonts w:eastAsia="Calibri" w:cstheme="minorHAnsi"/>
                <w:szCs w:val="28"/>
              </w:rPr>
            </w:pPr>
            <w:r w:rsidRPr="0094768A">
              <w:rPr>
                <w:rFonts w:eastAsia="Calibri" w:cstheme="minorHAnsi"/>
                <w:szCs w:val="28"/>
              </w:rPr>
              <w:t>Pre/Post Math Assessments</w:t>
            </w:r>
          </w:p>
          <w:p w14:paraId="1C1E8E5E" w14:textId="77777777" w:rsidR="0094768A" w:rsidRDefault="0094768A" w:rsidP="00B72576">
            <w:pPr>
              <w:spacing w:after="0"/>
              <w:jc w:val="center"/>
              <w:rPr>
                <w:rFonts w:eastAsia="Calibri" w:cstheme="minorHAnsi"/>
                <w:szCs w:val="28"/>
              </w:rPr>
            </w:pPr>
            <w:r>
              <w:rPr>
                <w:rFonts w:eastAsia="Calibri" w:cstheme="minorHAnsi"/>
                <w:szCs w:val="28"/>
              </w:rPr>
              <w:t>Special Education- Progress Towa</w:t>
            </w:r>
            <w:r w:rsidR="00B72576">
              <w:rPr>
                <w:rFonts w:eastAsia="Calibri" w:cstheme="minorHAnsi"/>
                <w:szCs w:val="28"/>
              </w:rPr>
              <w:t>rds IEP goals and School wide data</w:t>
            </w:r>
          </w:p>
          <w:p w14:paraId="5B485F8C" w14:textId="77777777" w:rsidR="00B72576" w:rsidRPr="0094768A" w:rsidRDefault="00B72576" w:rsidP="00B72576">
            <w:pPr>
              <w:spacing w:after="0"/>
              <w:jc w:val="center"/>
              <w:rPr>
                <w:rFonts w:eastAsia="Calibri" w:cstheme="minorHAnsi"/>
                <w:szCs w:val="28"/>
              </w:rPr>
            </w:pPr>
            <w:r>
              <w:rPr>
                <w:rFonts w:eastAsia="Calibri" w:cstheme="minorHAnsi"/>
                <w:szCs w:val="28"/>
              </w:rPr>
              <w:t>Specials Teachers- Pre/Post assessments in content area and school wide data</w:t>
            </w:r>
          </w:p>
        </w:tc>
        <w:tc>
          <w:tcPr>
            <w:tcW w:w="3412" w:type="dxa"/>
          </w:tcPr>
          <w:p w14:paraId="02866EEE" w14:textId="77777777" w:rsidR="0094768A" w:rsidRPr="0094768A" w:rsidRDefault="0094768A" w:rsidP="0094768A">
            <w:pPr>
              <w:spacing w:after="0"/>
              <w:jc w:val="center"/>
              <w:rPr>
                <w:rFonts w:eastAsia="Calibri" w:cstheme="minorHAnsi"/>
                <w:szCs w:val="28"/>
              </w:rPr>
            </w:pPr>
          </w:p>
        </w:tc>
      </w:tr>
    </w:tbl>
    <w:p w14:paraId="76DFC986" w14:textId="77777777" w:rsidR="00034CC6" w:rsidRPr="00034CC6" w:rsidRDefault="00034CC6" w:rsidP="00355E2F">
      <w:pPr>
        <w:pStyle w:val="Default"/>
        <w:spacing w:line="360" w:lineRule="auto"/>
        <w:rPr>
          <w:rFonts w:asciiTheme="minorHAnsi" w:hAnsiTheme="minorHAnsi" w:cstheme="minorHAnsi"/>
          <w:sz w:val="28"/>
          <w:szCs w:val="28"/>
          <w:lang w:val="en-US"/>
        </w:rPr>
      </w:pPr>
      <w:r w:rsidRPr="00034CC6">
        <w:rPr>
          <w:rFonts w:asciiTheme="minorHAnsi" w:hAnsiTheme="minorHAnsi" w:cstheme="minorHAnsi"/>
          <w:b/>
          <w:bCs/>
          <w:sz w:val="28"/>
          <w:szCs w:val="28"/>
          <w:lang w:val="en-US"/>
        </w:rPr>
        <w:lastRenderedPageBreak/>
        <w:t>Intervention</w:t>
      </w:r>
      <w:r w:rsidRPr="00034CC6">
        <w:rPr>
          <w:rFonts w:asciiTheme="minorHAnsi" w:hAnsiTheme="minorHAnsi" w:cstheme="minorHAnsi"/>
          <w:sz w:val="28"/>
          <w:szCs w:val="28"/>
          <w:lang w:val="en-US"/>
        </w:rPr>
        <w:t xml:space="preserve">: A specific skill-building strategy implemented and monitored to improve a targeted skill (i.e., what is actually known or demonstrated) and to achieve adequate progress in a specific area (academic or behavioral). </w:t>
      </w:r>
    </w:p>
    <w:p w14:paraId="0242FFF6" w14:textId="77777777" w:rsidR="00034CC6" w:rsidRPr="00034CC6" w:rsidRDefault="00034CC6" w:rsidP="00034CC6">
      <w:pPr>
        <w:pStyle w:val="Default"/>
        <w:rPr>
          <w:rFonts w:asciiTheme="minorHAnsi" w:hAnsiTheme="minorHAnsi" w:cstheme="minorHAnsi"/>
          <w:sz w:val="28"/>
          <w:szCs w:val="28"/>
          <w:lang w:val="en-US"/>
        </w:rPr>
      </w:pPr>
    </w:p>
    <w:p w14:paraId="5F623198" w14:textId="77777777" w:rsidR="00034CC6" w:rsidRPr="00034CC6" w:rsidRDefault="00034CC6" w:rsidP="00355E2F">
      <w:pPr>
        <w:pStyle w:val="Default"/>
        <w:spacing w:line="360" w:lineRule="auto"/>
        <w:rPr>
          <w:rFonts w:asciiTheme="minorHAnsi" w:hAnsiTheme="minorHAnsi" w:cstheme="minorHAnsi"/>
          <w:sz w:val="28"/>
          <w:szCs w:val="28"/>
          <w:lang w:val="en-US"/>
        </w:rPr>
      </w:pPr>
      <w:r w:rsidRPr="00034CC6">
        <w:rPr>
          <w:rFonts w:asciiTheme="minorHAnsi" w:hAnsiTheme="minorHAnsi" w:cstheme="minorHAnsi"/>
          <w:b/>
          <w:bCs/>
          <w:sz w:val="28"/>
          <w:szCs w:val="28"/>
          <w:lang w:val="en-US"/>
        </w:rPr>
        <w:t>Scientifically Research-Based Intervention</w:t>
      </w:r>
      <w:r w:rsidRPr="00034CC6">
        <w:rPr>
          <w:rFonts w:asciiTheme="minorHAnsi" w:hAnsiTheme="minorHAnsi" w:cstheme="minorHAnsi"/>
          <w:sz w:val="28"/>
          <w:szCs w:val="28"/>
          <w:lang w:val="en-US"/>
        </w:rPr>
        <w:t xml:space="preserve">: Specific curriculum that has been proven to be effective for most students. To meet the label of “scientifically based,” the research must: </w:t>
      </w:r>
    </w:p>
    <w:p w14:paraId="55157B06" w14:textId="77777777" w:rsidR="00034CC6" w:rsidRPr="00034CC6" w:rsidRDefault="00034CC6" w:rsidP="00355E2F">
      <w:pPr>
        <w:pStyle w:val="Default"/>
        <w:spacing w:after="37" w:line="360" w:lineRule="auto"/>
        <w:rPr>
          <w:rFonts w:asciiTheme="minorHAnsi" w:hAnsiTheme="minorHAnsi" w:cstheme="minorHAnsi"/>
          <w:sz w:val="28"/>
          <w:szCs w:val="28"/>
          <w:lang w:val="en-US"/>
        </w:rPr>
      </w:pPr>
      <w:r w:rsidRPr="00034CC6">
        <w:rPr>
          <w:rFonts w:asciiTheme="minorHAnsi" w:hAnsiTheme="minorHAnsi" w:cstheme="minorHAnsi"/>
          <w:sz w:val="28"/>
          <w:szCs w:val="28"/>
          <w:lang w:val="en-US"/>
        </w:rPr>
        <w:t xml:space="preserve">Employ systematic, empirical methods that draw on observation or experiment; </w:t>
      </w:r>
    </w:p>
    <w:p w14:paraId="341D67C0" w14:textId="77777777" w:rsidR="00034CC6" w:rsidRPr="00034CC6" w:rsidRDefault="00034CC6" w:rsidP="00355E2F">
      <w:pPr>
        <w:pStyle w:val="Default"/>
        <w:spacing w:after="37" w:line="360" w:lineRule="auto"/>
        <w:rPr>
          <w:rFonts w:asciiTheme="minorHAnsi" w:hAnsiTheme="minorHAnsi" w:cstheme="minorHAnsi"/>
          <w:sz w:val="28"/>
          <w:szCs w:val="28"/>
          <w:lang w:val="en-US"/>
        </w:rPr>
      </w:pPr>
      <w:r w:rsidRPr="00034CC6">
        <w:rPr>
          <w:rFonts w:asciiTheme="minorHAnsi" w:hAnsiTheme="minorHAnsi" w:cstheme="minorHAnsi"/>
          <w:sz w:val="28"/>
          <w:szCs w:val="28"/>
          <w:lang w:val="en-US"/>
        </w:rPr>
        <w:t xml:space="preserve">Involve rigorous data analyses that are adequate to test the stated hypotheses and justify the general conclusions; </w:t>
      </w:r>
    </w:p>
    <w:p w14:paraId="67221108" w14:textId="77777777" w:rsidR="00034CC6" w:rsidRPr="00034CC6" w:rsidRDefault="00034CC6" w:rsidP="00355E2F">
      <w:pPr>
        <w:pStyle w:val="Default"/>
        <w:spacing w:after="37" w:line="360" w:lineRule="auto"/>
        <w:rPr>
          <w:rFonts w:asciiTheme="minorHAnsi" w:hAnsiTheme="minorHAnsi" w:cstheme="minorHAnsi"/>
          <w:sz w:val="28"/>
          <w:szCs w:val="28"/>
          <w:lang w:val="en-US"/>
        </w:rPr>
      </w:pPr>
      <w:r w:rsidRPr="00034CC6">
        <w:rPr>
          <w:rFonts w:asciiTheme="minorHAnsi" w:hAnsiTheme="minorHAnsi" w:cstheme="minorHAnsi"/>
          <w:sz w:val="28"/>
          <w:szCs w:val="28"/>
          <w:lang w:val="en-US"/>
        </w:rPr>
        <w:t xml:space="preserve">Rely on measurements or observational methods that provide valid data across observations; and </w:t>
      </w:r>
    </w:p>
    <w:p w14:paraId="20F44968" w14:textId="77777777" w:rsidR="00034CC6" w:rsidRPr="00034CC6" w:rsidRDefault="00034CC6" w:rsidP="00355E2F">
      <w:pPr>
        <w:pStyle w:val="Default"/>
        <w:spacing w:line="360" w:lineRule="auto"/>
        <w:rPr>
          <w:rFonts w:asciiTheme="minorHAnsi" w:hAnsiTheme="minorHAnsi" w:cstheme="minorHAnsi"/>
          <w:sz w:val="28"/>
          <w:szCs w:val="28"/>
          <w:lang w:val="en-US"/>
        </w:rPr>
      </w:pPr>
      <w:r w:rsidRPr="00034CC6">
        <w:rPr>
          <w:rFonts w:asciiTheme="minorHAnsi" w:hAnsiTheme="minorHAnsi" w:cstheme="minorHAnsi"/>
          <w:sz w:val="28"/>
          <w:szCs w:val="28"/>
          <w:lang w:val="en-US"/>
        </w:rPr>
        <w:t xml:space="preserve">Be accepted by a peer-reviewed journal or approved by a panel of independent experts through a comparatively rigorous, objective, and scientific review. </w:t>
      </w:r>
    </w:p>
    <w:p w14:paraId="56B0EB07" w14:textId="77777777" w:rsidR="00034CC6" w:rsidRPr="00034CC6" w:rsidRDefault="00034CC6" w:rsidP="00355E2F">
      <w:pPr>
        <w:pStyle w:val="Default"/>
        <w:spacing w:line="360" w:lineRule="auto"/>
        <w:rPr>
          <w:rFonts w:asciiTheme="minorHAnsi" w:hAnsiTheme="minorHAnsi" w:cstheme="minorHAnsi"/>
          <w:sz w:val="28"/>
          <w:szCs w:val="28"/>
          <w:lang w:val="en-US"/>
        </w:rPr>
      </w:pPr>
    </w:p>
    <w:p w14:paraId="5C3559FC" w14:textId="77777777" w:rsidR="00DB6745" w:rsidRDefault="00034CC6" w:rsidP="00355E2F">
      <w:pPr>
        <w:pStyle w:val="Default"/>
        <w:spacing w:line="360" w:lineRule="auto"/>
        <w:rPr>
          <w:rFonts w:asciiTheme="minorHAnsi" w:hAnsiTheme="minorHAnsi" w:cstheme="minorHAnsi"/>
          <w:b/>
          <w:bCs/>
          <w:sz w:val="28"/>
          <w:szCs w:val="28"/>
          <w:lang w:val="en-US"/>
        </w:rPr>
      </w:pPr>
      <w:r w:rsidRPr="00034CC6">
        <w:rPr>
          <w:rFonts w:asciiTheme="minorHAnsi" w:hAnsiTheme="minorHAnsi" w:cstheme="minorHAnsi"/>
          <w:b/>
          <w:bCs/>
          <w:sz w:val="28"/>
          <w:szCs w:val="28"/>
          <w:lang w:val="en-US"/>
        </w:rPr>
        <w:t xml:space="preserve">Examples of Research-Based Interventions </w:t>
      </w:r>
      <w:r w:rsidR="00DB6745">
        <w:rPr>
          <w:rFonts w:asciiTheme="minorHAnsi" w:hAnsiTheme="minorHAnsi" w:cstheme="minorHAnsi"/>
          <w:b/>
          <w:bCs/>
          <w:sz w:val="28"/>
          <w:szCs w:val="28"/>
          <w:lang w:val="en-US"/>
        </w:rPr>
        <w:t xml:space="preserve">available at CCALE </w:t>
      </w:r>
    </w:p>
    <w:tbl>
      <w:tblPr>
        <w:tblStyle w:val="TableGrid"/>
        <w:tblW w:w="10791" w:type="dxa"/>
        <w:tblInd w:w="-612" w:type="dxa"/>
        <w:tblLook w:val="04A0" w:firstRow="1" w:lastRow="0" w:firstColumn="1" w:lastColumn="0" w:noHBand="0" w:noVBand="1"/>
      </w:tblPr>
      <w:tblGrid>
        <w:gridCol w:w="3597"/>
        <w:gridCol w:w="3597"/>
        <w:gridCol w:w="3597"/>
      </w:tblGrid>
      <w:tr w:rsidR="00DB6745" w14:paraId="02C3BC2F" w14:textId="77777777" w:rsidTr="00CE622B">
        <w:trPr>
          <w:trHeight w:val="440"/>
        </w:trPr>
        <w:tc>
          <w:tcPr>
            <w:tcW w:w="3597" w:type="dxa"/>
          </w:tcPr>
          <w:p w14:paraId="05CA0EB6" w14:textId="77777777" w:rsidR="00DB6745" w:rsidRPr="00CE622B" w:rsidRDefault="00DB6745" w:rsidP="00CE622B">
            <w:pPr>
              <w:pStyle w:val="Default"/>
              <w:spacing w:line="276" w:lineRule="auto"/>
              <w:jc w:val="center"/>
              <w:rPr>
                <w:rFonts w:asciiTheme="minorHAnsi" w:hAnsiTheme="minorHAnsi" w:cstheme="minorHAnsi"/>
                <w:b/>
                <w:bCs/>
                <w:lang w:val="en-US"/>
              </w:rPr>
            </w:pPr>
            <w:r w:rsidRPr="00CE622B">
              <w:rPr>
                <w:rFonts w:asciiTheme="minorHAnsi" w:hAnsiTheme="minorHAnsi" w:cstheme="minorHAnsi"/>
                <w:b/>
                <w:bCs/>
                <w:lang w:val="en-US"/>
              </w:rPr>
              <w:t>Reading</w:t>
            </w:r>
          </w:p>
        </w:tc>
        <w:tc>
          <w:tcPr>
            <w:tcW w:w="3597" w:type="dxa"/>
          </w:tcPr>
          <w:p w14:paraId="33A320C1" w14:textId="77777777" w:rsidR="00DB6745" w:rsidRPr="00CE622B" w:rsidRDefault="00DB6745" w:rsidP="00CE622B">
            <w:pPr>
              <w:pStyle w:val="Default"/>
              <w:spacing w:line="276" w:lineRule="auto"/>
              <w:jc w:val="center"/>
              <w:rPr>
                <w:rFonts w:asciiTheme="minorHAnsi" w:hAnsiTheme="minorHAnsi" w:cstheme="minorHAnsi"/>
                <w:b/>
                <w:bCs/>
                <w:lang w:val="en-US"/>
              </w:rPr>
            </w:pPr>
            <w:r w:rsidRPr="00CE622B">
              <w:rPr>
                <w:rFonts w:asciiTheme="minorHAnsi" w:hAnsiTheme="minorHAnsi" w:cstheme="minorHAnsi"/>
                <w:b/>
                <w:bCs/>
                <w:lang w:val="en-US"/>
              </w:rPr>
              <w:t>Math</w:t>
            </w:r>
          </w:p>
        </w:tc>
        <w:tc>
          <w:tcPr>
            <w:tcW w:w="3597" w:type="dxa"/>
          </w:tcPr>
          <w:p w14:paraId="142C4E47" w14:textId="77777777" w:rsidR="00DB6745" w:rsidRPr="00CE622B" w:rsidRDefault="00DB6745" w:rsidP="00CE622B">
            <w:pPr>
              <w:pStyle w:val="Default"/>
              <w:tabs>
                <w:tab w:val="left" w:pos="2976"/>
              </w:tabs>
              <w:spacing w:line="276" w:lineRule="auto"/>
              <w:ind w:right="-522"/>
              <w:rPr>
                <w:rFonts w:asciiTheme="minorHAnsi" w:hAnsiTheme="minorHAnsi" w:cstheme="minorHAnsi"/>
                <w:b/>
                <w:bCs/>
                <w:lang w:val="en-US"/>
              </w:rPr>
            </w:pPr>
            <w:r w:rsidRPr="00CE622B">
              <w:rPr>
                <w:rFonts w:asciiTheme="minorHAnsi" w:hAnsiTheme="minorHAnsi" w:cstheme="minorHAnsi"/>
                <w:b/>
                <w:bCs/>
                <w:lang w:val="en-US"/>
              </w:rPr>
              <w:t xml:space="preserve">   English Language Learners</w:t>
            </w:r>
          </w:p>
        </w:tc>
      </w:tr>
      <w:tr w:rsidR="00CE622B" w14:paraId="509AD94B" w14:textId="77777777" w:rsidTr="00CE622B">
        <w:trPr>
          <w:trHeight w:val="467"/>
        </w:trPr>
        <w:tc>
          <w:tcPr>
            <w:tcW w:w="10791" w:type="dxa"/>
            <w:gridSpan w:val="3"/>
          </w:tcPr>
          <w:p w14:paraId="2A170801" w14:textId="77777777" w:rsidR="00CE622B" w:rsidRPr="00CE622B" w:rsidRDefault="00CE622B" w:rsidP="00CE622B">
            <w:pPr>
              <w:pStyle w:val="Default"/>
              <w:tabs>
                <w:tab w:val="left" w:pos="2976"/>
              </w:tabs>
              <w:spacing w:line="276" w:lineRule="auto"/>
              <w:jc w:val="center"/>
              <w:rPr>
                <w:rFonts w:asciiTheme="minorHAnsi" w:hAnsiTheme="minorHAnsi" w:cstheme="minorHAnsi"/>
                <w:b/>
                <w:bCs/>
                <w:lang w:val="en-US"/>
              </w:rPr>
            </w:pPr>
            <w:r w:rsidRPr="00CE622B">
              <w:rPr>
                <w:rFonts w:asciiTheme="minorHAnsi" w:hAnsiTheme="minorHAnsi" w:cstheme="minorHAnsi"/>
                <w:b/>
                <w:bCs/>
                <w:lang w:val="en-US"/>
              </w:rPr>
              <w:t>Computer Based</w:t>
            </w:r>
          </w:p>
        </w:tc>
      </w:tr>
      <w:tr w:rsidR="00DB6745" w14:paraId="7395E28A" w14:textId="77777777" w:rsidTr="00CE622B">
        <w:trPr>
          <w:trHeight w:val="1133"/>
        </w:trPr>
        <w:tc>
          <w:tcPr>
            <w:tcW w:w="3597" w:type="dxa"/>
          </w:tcPr>
          <w:p w14:paraId="5F8EF54D" w14:textId="77777777" w:rsidR="00DB6745" w:rsidRPr="00CE622B" w:rsidRDefault="00CE622B" w:rsidP="00CE622B">
            <w:pPr>
              <w:pStyle w:val="Default"/>
              <w:spacing w:line="276" w:lineRule="auto"/>
              <w:rPr>
                <w:rFonts w:asciiTheme="minorHAnsi" w:hAnsiTheme="minorHAnsi" w:cstheme="minorHAnsi"/>
                <w:bCs/>
                <w:lang w:val="en-US"/>
              </w:rPr>
            </w:pPr>
            <w:r w:rsidRPr="00CE622B">
              <w:rPr>
                <w:rFonts w:asciiTheme="minorHAnsi" w:hAnsiTheme="minorHAnsi" w:cstheme="minorHAnsi"/>
                <w:bCs/>
                <w:lang w:val="en-US"/>
              </w:rPr>
              <w:t>Moby Max</w:t>
            </w:r>
          </w:p>
          <w:p w14:paraId="0A6569C3" w14:textId="77777777" w:rsidR="00CE622B" w:rsidRPr="00CE622B" w:rsidRDefault="00CE622B" w:rsidP="00CE622B">
            <w:pPr>
              <w:pStyle w:val="Default"/>
              <w:spacing w:line="276" w:lineRule="auto"/>
              <w:rPr>
                <w:rFonts w:asciiTheme="minorHAnsi" w:hAnsiTheme="minorHAnsi" w:cstheme="minorHAnsi"/>
                <w:bCs/>
                <w:lang w:val="en-US"/>
              </w:rPr>
            </w:pPr>
            <w:r w:rsidRPr="00CE622B">
              <w:rPr>
                <w:rFonts w:asciiTheme="minorHAnsi" w:hAnsiTheme="minorHAnsi" w:cstheme="minorHAnsi"/>
                <w:bCs/>
                <w:lang w:val="en-US"/>
              </w:rPr>
              <w:t>Read Naturally</w:t>
            </w:r>
          </w:p>
          <w:p w14:paraId="6F9708B2" w14:textId="77777777" w:rsidR="00CE622B" w:rsidRDefault="00CE622B" w:rsidP="00CE622B">
            <w:pPr>
              <w:pStyle w:val="Default"/>
              <w:spacing w:line="276" w:lineRule="auto"/>
              <w:rPr>
                <w:rFonts w:asciiTheme="minorHAnsi" w:hAnsiTheme="minorHAnsi" w:cstheme="minorHAnsi"/>
                <w:bCs/>
                <w:lang w:val="en-US"/>
              </w:rPr>
            </w:pPr>
            <w:r w:rsidRPr="00CE622B">
              <w:rPr>
                <w:rFonts w:asciiTheme="minorHAnsi" w:hAnsiTheme="minorHAnsi" w:cstheme="minorHAnsi"/>
                <w:bCs/>
                <w:lang w:val="en-US"/>
              </w:rPr>
              <w:t>Ready Test</w:t>
            </w:r>
          </w:p>
          <w:p w14:paraId="103590F9" w14:textId="77777777" w:rsidR="00CE622B" w:rsidRPr="00CE622B" w:rsidRDefault="00CE622B" w:rsidP="00CE622B">
            <w:pPr>
              <w:pStyle w:val="Default"/>
              <w:spacing w:line="276" w:lineRule="auto"/>
              <w:rPr>
                <w:rFonts w:asciiTheme="minorHAnsi" w:hAnsiTheme="minorHAnsi" w:cstheme="minorHAnsi"/>
                <w:bCs/>
                <w:lang w:val="en-US"/>
              </w:rPr>
            </w:pPr>
            <w:proofErr w:type="spellStart"/>
            <w:r>
              <w:rPr>
                <w:rFonts w:asciiTheme="minorHAnsi" w:hAnsiTheme="minorHAnsi" w:cstheme="minorHAnsi"/>
                <w:bCs/>
                <w:lang w:val="en-US"/>
              </w:rPr>
              <w:t>Lexia</w:t>
            </w:r>
            <w:proofErr w:type="spellEnd"/>
            <w:r>
              <w:rPr>
                <w:rFonts w:asciiTheme="minorHAnsi" w:hAnsiTheme="minorHAnsi" w:cstheme="minorHAnsi"/>
                <w:bCs/>
                <w:lang w:val="en-US"/>
              </w:rPr>
              <w:t xml:space="preserve"> Phonics</w:t>
            </w:r>
          </w:p>
        </w:tc>
        <w:tc>
          <w:tcPr>
            <w:tcW w:w="3597" w:type="dxa"/>
          </w:tcPr>
          <w:p w14:paraId="7207611E" w14:textId="77777777" w:rsidR="00DB6745" w:rsidRPr="00CE622B" w:rsidRDefault="00CE622B" w:rsidP="00CE622B">
            <w:pPr>
              <w:pStyle w:val="Default"/>
              <w:spacing w:line="276" w:lineRule="auto"/>
              <w:rPr>
                <w:rFonts w:asciiTheme="minorHAnsi" w:hAnsiTheme="minorHAnsi" w:cstheme="minorHAnsi"/>
                <w:bCs/>
                <w:lang w:val="en-US"/>
              </w:rPr>
            </w:pPr>
            <w:r w:rsidRPr="00CE622B">
              <w:rPr>
                <w:rFonts w:asciiTheme="minorHAnsi" w:hAnsiTheme="minorHAnsi" w:cstheme="minorHAnsi"/>
                <w:bCs/>
                <w:lang w:val="en-US"/>
              </w:rPr>
              <w:t>Moby Max</w:t>
            </w:r>
          </w:p>
          <w:p w14:paraId="2025B2BD" w14:textId="77777777" w:rsidR="00CE622B" w:rsidRPr="00CE622B" w:rsidRDefault="00CE622B" w:rsidP="00CE622B">
            <w:pPr>
              <w:pStyle w:val="Default"/>
              <w:spacing w:line="276" w:lineRule="auto"/>
              <w:rPr>
                <w:rFonts w:asciiTheme="minorHAnsi" w:hAnsiTheme="minorHAnsi" w:cstheme="minorHAnsi"/>
                <w:lang w:val="en-US"/>
              </w:rPr>
            </w:pPr>
            <w:r w:rsidRPr="00CE622B">
              <w:rPr>
                <w:rFonts w:asciiTheme="minorHAnsi" w:hAnsiTheme="minorHAnsi" w:cstheme="minorHAnsi"/>
                <w:lang w:val="en-US"/>
              </w:rPr>
              <w:t>Math Facts in Flash</w:t>
            </w:r>
          </w:p>
        </w:tc>
        <w:tc>
          <w:tcPr>
            <w:tcW w:w="3597" w:type="dxa"/>
          </w:tcPr>
          <w:p w14:paraId="6146B36E" w14:textId="77777777" w:rsidR="00DB6745" w:rsidRDefault="00CE622B" w:rsidP="00CE622B">
            <w:pPr>
              <w:pStyle w:val="Default"/>
              <w:tabs>
                <w:tab w:val="left" w:pos="2976"/>
              </w:tabs>
              <w:spacing w:line="276" w:lineRule="auto"/>
              <w:rPr>
                <w:rFonts w:asciiTheme="minorHAnsi" w:hAnsiTheme="minorHAnsi" w:cstheme="minorHAnsi"/>
                <w:bCs/>
                <w:lang w:val="en-US"/>
              </w:rPr>
            </w:pPr>
            <w:proofErr w:type="spellStart"/>
            <w:r>
              <w:rPr>
                <w:rFonts w:asciiTheme="minorHAnsi" w:hAnsiTheme="minorHAnsi" w:cstheme="minorHAnsi"/>
                <w:bCs/>
                <w:lang w:val="en-US"/>
              </w:rPr>
              <w:t>Raz</w:t>
            </w:r>
            <w:proofErr w:type="spellEnd"/>
            <w:r>
              <w:rPr>
                <w:rFonts w:asciiTheme="minorHAnsi" w:hAnsiTheme="minorHAnsi" w:cstheme="minorHAnsi"/>
                <w:bCs/>
                <w:lang w:val="en-US"/>
              </w:rPr>
              <w:t xml:space="preserve"> Kids</w:t>
            </w:r>
          </w:p>
          <w:p w14:paraId="705E7AB2" w14:textId="77777777" w:rsidR="00CE622B" w:rsidRPr="00CE622B" w:rsidRDefault="00CE622B" w:rsidP="00CE622B">
            <w:pPr>
              <w:pStyle w:val="Default"/>
              <w:tabs>
                <w:tab w:val="left" w:pos="2976"/>
              </w:tabs>
              <w:spacing w:line="276" w:lineRule="auto"/>
              <w:rPr>
                <w:rFonts w:asciiTheme="minorHAnsi" w:hAnsiTheme="minorHAnsi" w:cstheme="minorHAnsi"/>
                <w:bCs/>
                <w:lang w:val="en-US"/>
              </w:rPr>
            </w:pPr>
            <w:proofErr w:type="spellStart"/>
            <w:r>
              <w:rPr>
                <w:rFonts w:asciiTheme="minorHAnsi" w:hAnsiTheme="minorHAnsi" w:cstheme="minorHAnsi"/>
                <w:bCs/>
                <w:lang w:val="en-US"/>
              </w:rPr>
              <w:t>Lexia</w:t>
            </w:r>
            <w:proofErr w:type="spellEnd"/>
            <w:r>
              <w:rPr>
                <w:rFonts w:asciiTheme="minorHAnsi" w:hAnsiTheme="minorHAnsi" w:cstheme="minorHAnsi"/>
                <w:bCs/>
                <w:lang w:val="en-US"/>
              </w:rPr>
              <w:t xml:space="preserve"> Phonics</w:t>
            </w:r>
          </w:p>
        </w:tc>
      </w:tr>
      <w:tr w:rsidR="00CE622B" w14:paraId="7D701473" w14:textId="77777777" w:rsidTr="00CE622B">
        <w:trPr>
          <w:trHeight w:val="535"/>
        </w:trPr>
        <w:tc>
          <w:tcPr>
            <w:tcW w:w="10791" w:type="dxa"/>
            <w:gridSpan w:val="3"/>
          </w:tcPr>
          <w:p w14:paraId="5820CD47" w14:textId="77777777" w:rsidR="00CE622B" w:rsidRPr="00CE622B" w:rsidRDefault="00CE622B" w:rsidP="00CE622B">
            <w:pPr>
              <w:pStyle w:val="Default"/>
              <w:tabs>
                <w:tab w:val="left" w:pos="2976"/>
              </w:tabs>
              <w:spacing w:line="276" w:lineRule="auto"/>
              <w:jc w:val="center"/>
              <w:rPr>
                <w:rFonts w:asciiTheme="minorHAnsi" w:hAnsiTheme="minorHAnsi" w:cstheme="minorHAnsi"/>
                <w:bCs/>
                <w:lang w:val="en-US"/>
              </w:rPr>
            </w:pPr>
            <w:r w:rsidRPr="00CE622B">
              <w:rPr>
                <w:rFonts w:asciiTheme="minorHAnsi" w:hAnsiTheme="minorHAnsi" w:cstheme="minorHAnsi"/>
                <w:b/>
                <w:bCs/>
                <w:lang w:val="en-US"/>
              </w:rPr>
              <w:t>Written Curriculum</w:t>
            </w:r>
          </w:p>
        </w:tc>
      </w:tr>
      <w:tr w:rsidR="00CE622B" w14:paraId="269A3E18" w14:textId="77777777" w:rsidTr="00CE622B">
        <w:trPr>
          <w:trHeight w:val="535"/>
        </w:trPr>
        <w:tc>
          <w:tcPr>
            <w:tcW w:w="3597" w:type="dxa"/>
          </w:tcPr>
          <w:p w14:paraId="4FCD830D" w14:textId="77777777" w:rsidR="00CE622B" w:rsidRPr="00CE622B" w:rsidRDefault="00CE622B" w:rsidP="00CE622B">
            <w:pPr>
              <w:pStyle w:val="Default"/>
              <w:spacing w:line="276" w:lineRule="auto"/>
              <w:rPr>
                <w:rFonts w:asciiTheme="minorHAnsi" w:hAnsiTheme="minorHAnsi" w:cstheme="minorHAnsi"/>
                <w:lang w:val="en-US"/>
              </w:rPr>
            </w:pPr>
            <w:r w:rsidRPr="00CE622B">
              <w:rPr>
                <w:rFonts w:asciiTheme="minorHAnsi" w:hAnsiTheme="minorHAnsi" w:cstheme="minorHAnsi"/>
                <w:lang w:val="en-US"/>
              </w:rPr>
              <w:t>Soar to Success</w:t>
            </w:r>
          </w:p>
          <w:p w14:paraId="1A296C8E" w14:textId="77777777" w:rsidR="00CE622B" w:rsidRPr="00CE622B" w:rsidRDefault="00CE622B" w:rsidP="00CE622B">
            <w:pPr>
              <w:pStyle w:val="Default"/>
              <w:spacing w:line="276" w:lineRule="auto"/>
              <w:rPr>
                <w:rFonts w:asciiTheme="minorHAnsi" w:hAnsiTheme="minorHAnsi" w:cstheme="minorHAnsi"/>
                <w:lang w:val="en-US"/>
              </w:rPr>
            </w:pPr>
            <w:r w:rsidRPr="00CE622B">
              <w:rPr>
                <w:rFonts w:asciiTheme="minorHAnsi" w:hAnsiTheme="minorHAnsi" w:cstheme="minorHAnsi"/>
                <w:lang w:val="en-US"/>
              </w:rPr>
              <w:t>Phonics 1</w:t>
            </w:r>
            <w:r w:rsidRPr="00CE622B">
              <w:rPr>
                <w:rFonts w:asciiTheme="minorHAnsi" w:hAnsiTheme="minorHAnsi" w:cstheme="minorHAnsi"/>
                <w:vertAlign w:val="superscript"/>
                <w:lang w:val="en-US"/>
              </w:rPr>
              <w:t>st</w:t>
            </w:r>
            <w:r w:rsidRPr="00CE622B">
              <w:rPr>
                <w:rFonts w:asciiTheme="minorHAnsi" w:hAnsiTheme="minorHAnsi" w:cstheme="minorHAnsi"/>
                <w:lang w:val="en-US"/>
              </w:rPr>
              <w:t xml:space="preserve">  </w:t>
            </w:r>
          </w:p>
          <w:p w14:paraId="42364D77" w14:textId="77777777" w:rsidR="00CE622B" w:rsidRPr="00CE622B" w:rsidRDefault="00CE622B" w:rsidP="00CE622B">
            <w:pPr>
              <w:pStyle w:val="Default"/>
              <w:spacing w:line="276" w:lineRule="auto"/>
              <w:rPr>
                <w:rFonts w:asciiTheme="minorHAnsi" w:hAnsiTheme="minorHAnsi" w:cstheme="minorHAnsi"/>
                <w:b/>
                <w:bCs/>
                <w:lang w:val="en-US"/>
              </w:rPr>
            </w:pPr>
            <w:r w:rsidRPr="00CE622B">
              <w:rPr>
                <w:rFonts w:asciiTheme="minorHAnsi" w:hAnsiTheme="minorHAnsi" w:cstheme="minorHAnsi"/>
                <w:lang w:val="en-US"/>
              </w:rPr>
              <w:t>Phonemic Awareness</w:t>
            </w:r>
          </w:p>
        </w:tc>
        <w:tc>
          <w:tcPr>
            <w:tcW w:w="3597" w:type="dxa"/>
          </w:tcPr>
          <w:p w14:paraId="3846ABD1" w14:textId="77777777" w:rsidR="00CE622B" w:rsidRDefault="00CE622B" w:rsidP="00CE622B">
            <w:pPr>
              <w:pStyle w:val="Default"/>
              <w:spacing w:line="276" w:lineRule="auto"/>
              <w:rPr>
                <w:rFonts w:asciiTheme="minorHAnsi" w:hAnsiTheme="minorHAnsi" w:cstheme="minorHAnsi"/>
                <w:lang w:val="en-US"/>
              </w:rPr>
            </w:pPr>
            <w:r w:rsidRPr="00CE622B">
              <w:rPr>
                <w:rFonts w:asciiTheme="minorHAnsi" w:hAnsiTheme="minorHAnsi" w:cstheme="minorHAnsi"/>
                <w:lang w:val="en-US"/>
              </w:rPr>
              <w:t>Touch Math</w:t>
            </w:r>
          </w:p>
          <w:p w14:paraId="0A3A45C0" w14:textId="77777777" w:rsidR="00CE622B" w:rsidRPr="00CE622B" w:rsidRDefault="00CE622B" w:rsidP="00CE622B">
            <w:pPr>
              <w:pStyle w:val="Default"/>
              <w:spacing w:line="276" w:lineRule="auto"/>
              <w:rPr>
                <w:rFonts w:asciiTheme="minorHAnsi" w:hAnsiTheme="minorHAnsi" w:cstheme="minorHAnsi"/>
                <w:b/>
                <w:bCs/>
                <w:lang w:val="en-US"/>
              </w:rPr>
            </w:pPr>
          </w:p>
        </w:tc>
        <w:tc>
          <w:tcPr>
            <w:tcW w:w="3597" w:type="dxa"/>
          </w:tcPr>
          <w:p w14:paraId="78927B89" w14:textId="77777777" w:rsidR="00CE622B" w:rsidRPr="00CE622B" w:rsidRDefault="00CE622B" w:rsidP="00CE622B">
            <w:pPr>
              <w:pStyle w:val="Default"/>
              <w:tabs>
                <w:tab w:val="left" w:pos="2976"/>
              </w:tabs>
              <w:spacing w:line="276" w:lineRule="auto"/>
              <w:rPr>
                <w:rFonts w:asciiTheme="minorHAnsi" w:hAnsiTheme="minorHAnsi" w:cstheme="minorHAnsi"/>
                <w:bCs/>
                <w:lang w:val="en-US"/>
              </w:rPr>
            </w:pPr>
            <w:proofErr w:type="spellStart"/>
            <w:r>
              <w:rPr>
                <w:rFonts w:asciiTheme="minorHAnsi" w:hAnsiTheme="minorHAnsi" w:cstheme="minorHAnsi"/>
                <w:bCs/>
                <w:lang w:val="en-US"/>
              </w:rPr>
              <w:t>Santillana</w:t>
            </w:r>
            <w:proofErr w:type="spellEnd"/>
            <w:r>
              <w:rPr>
                <w:rFonts w:asciiTheme="minorHAnsi" w:hAnsiTheme="minorHAnsi" w:cstheme="minorHAnsi"/>
                <w:bCs/>
                <w:lang w:val="en-US"/>
              </w:rPr>
              <w:t xml:space="preserve"> Intensive ELL</w:t>
            </w:r>
          </w:p>
        </w:tc>
      </w:tr>
    </w:tbl>
    <w:p w14:paraId="064CD3FF" w14:textId="77777777" w:rsidR="00034CC6" w:rsidRPr="00034CC6" w:rsidRDefault="00034CC6" w:rsidP="00355E2F">
      <w:pPr>
        <w:pStyle w:val="Default"/>
        <w:spacing w:line="360" w:lineRule="auto"/>
        <w:rPr>
          <w:rFonts w:asciiTheme="minorHAnsi" w:hAnsiTheme="minorHAnsi" w:cstheme="minorHAnsi"/>
          <w:sz w:val="28"/>
          <w:szCs w:val="28"/>
          <w:lang w:val="en-US"/>
        </w:rPr>
      </w:pPr>
      <w:r w:rsidRPr="00034CC6">
        <w:rPr>
          <w:rFonts w:asciiTheme="minorHAnsi" w:hAnsiTheme="minorHAnsi" w:cstheme="minorHAnsi"/>
          <w:b/>
          <w:bCs/>
          <w:sz w:val="28"/>
          <w:szCs w:val="28"/>
          <w:lang w:val="en-US"/>
        </w:rPr>
        <w:t xml:space="preserve"> </w:t>
      </w:r>
    </w:p>
    <w:p w14:paraId="4C6D96BB" w14:textId="77777777" w:rsidR="00034CC6" w:rsidRPr="00355E2F" w:rsidRDefault="00034CC6" w:rsidP="00CE622B">
      <w:pPr>
        <w:pStyle w:val="Default"/>
        <w:spacing w:line="360" w:lineRule="auto"/>
        <w:rPr>
          <w:rFonts w:asciiTheme="minorHAnsi" w:hAnsiTheme="minorHAnsi" w:cstheme="minorHAnsi"/>
          <w:sz w:val="28"/>
          <w:szCs w:val="28"/>
          <w:lang w:val="en-US"/>
        </w:rPr>
      </w:pPr>
      <w:r w:rsidRPr="00355E2F">
        <w:rPr>
          <w:rFonts w:asciiTheme="minorHAnsi" w:hAnsiTheme="minorHAnsi" w:cstheme="minorHAnsi"/>
          <w:b/>
          <w:bCs/>
          <w:sz w:val="28"/>
          <w:szCs w:val="28"/>
          <w:lang w:val="en-US"/>
        </w:rPr>
        <w:lastRenderedPageBreak/>
        <w:t>Accommodation</w:t>
      </w:r>
      <w:r w:rsidRPr="00355E2F">
        <w:rPr>
          <w:rFonts w:asciiTheme="minorHAnsi" w:hAnsiTheme="minorHAnsi" w:cstheme="minorHAnsi"/>
          <w:sz w:val="28"/>
          <w:szCs w:val="28"/>
          <w:lang w:val="en-US"/>
        </w:rPr>
        <w:t xml:space="preserve">: Tools and procedures that provide equal access to instruction </w:t>
      </w:r>
      <w:proofErr w:type="gramStart"/>
      <w:r w:rsidRPr="00355E2F">
        <w:rPr>
          <w:rFonts w:asciiTheme="minorHAnsi" w:hAnsiTheme="minorHAnsi" w:cstheme="minorHAnsi"/>
          <w:sz w:val="28"/>
          <w:szCs w:val="28"/>
          <w:lang w:val="en-US"/>
        </w:rPr>
        <w:t>and</w:t>
      </w:r>
      <w:proofErr w:type="gramEnd"/>
      <w:r w:rsidRPr="00355E2F">
        <w:rPr>
          <w:rFonts w:asciiTheme="minorHAnsi" w:hAnsiTheme="minorHAnsi" w:cstheme="minorHAnsi"/>
          <w:sz w:val="28"/>
          <w:szCs w:val="28"/>
          <w:lang w:val="en-US"/>
        </w:rPr>
        <w:t xml:space="preserve"> assessment for student. Accommodations indicate </w:t>
      </w:r>
      <w:r w:rsidRPr="00355E2F">
        <w:rPr>
          <w:rFonts w:asciiTheme="minorHAnsi" w:hAnsiTheme="minorHAnsi" w:cstheme="minorHAnsi"/>
          <w:b/>
          <w:bCs/>
          <w:sz w:val="28"/>
          <w:szCs w:val="28"/>
          <w:lang w:val="en-US"/>
        </w:rPr>
        <w:t xml:space="preserve">how </w:t>
      </w:r>
      <w:r w:rsidRPr="00355E2F">
        <w:rPr>
          <w:rFonts w:asciiTheme="minorHAnsi" w:hAnsiTheme="minorHAnsi" w:cstheme="minorHAnsi"/>
          <w:sz w:val="28"/>
          <w:szCs w:val="28"/>
          <w:lang w:val="en-US"/>
        </w:rPr>
        <w:t xml:space="preserve">the content is taught, made accessible or assessed. They are intended to “level the playing field.” Without accommodations, students who are struggling may not be able to access grade level instruction and participate fully on assessments. Examples include: </w:t>
      </w:r>
    </w:p>
    <w:p w14:paraId="233C6D82" w14:textId="77777777" w:rsidR="00355E2F" w:rsidRDefault="00355E2F" w:rsidP="00355E2F">
      <w:pPr>
        <w:pStyle w:val="Default"/>
        <w:spacing w:after="35" w:line="276" w:lineRule="auto"/>
        <w:rPr>
          <w:rFonts w:asciiTheme="minorHAnsi" w:hAnsiTheme="minorHAnsi" w:cstheme="minorHAnsi"/>
          <w:sz w:val="28"/>
          <w:szCs w:val="28"/>
          <w:lang w:val="en-US"/>
        </w:rPr>
      </w:pPr>
    </w:p>
    <w:p w14:paraId="6041EB71" w14:textId="77777777" w:rsidR="00034CC6" w:rsidRPr="00355E2F" w:rsidRDefault="00034CC6" w:rsidP="00355E2F">
      <w:pPr>
        <w:pStyle w:val="Default"/>
        <w:numPr>
          <w:ilvl w:val="0"/>
          <w:numId w:val="1"/>
        </w:numPr>
        <w:spacing w:after="35" w:line="276" w:lineRule="auto"/>
        <w:rPr>
          <w:rFonts w:asciiTheme="minorHAnsi" w:hAnsiTheme="minorHAnsi" w:cstheme="minorHAnsi"/>
          <w:sz w:val="28"/>
          <w:szCs w:val="28"/>
          <w:lang w:val="en-US"/>
        </w:rPr>
      </w:pPr>
      <w:r w:rsidRPr="00355E2F">
        <w:rPr>
          <w:rFonts w:asciiTheme="minorHAnsi" w:hAnsiTheme="minorHAnsi" w:cstheme="minorHAnsi"/>
          <w:sz w:val="28"/>
          <w:szCs w:val="28"/>
          <w:lang w:val="en-US"/>
        </w:rPr>
        <w:t xml:space="preserve">Reading a test to a student, with no additional help </w:t>
      </w:r>
    </w:p>
    <w:p w14:paraId="5BF2385F" w14:textId="77777777" w:rsidR="00034CC6" w:rsidRDefault="00034CC6" w:rsidP="00355E2F">
      <w:pPr>
        <w:pStyle w:val="Default"/>
        <w:numPr>
          <w:ilvl w:val="0"/>
          <w:numId w:val="1"/>
        </w:numPr>
        <w:spacing w:line="276" w:lineRule="auto"/>
        <w:rPr>
          <w:rFonts w:asciiTheme="minorHAnsi" w:hAnsiTheme="minorHAnsi" w:cstheme="minorHAnsi"/>
          <w:sz w:val="28"/>
          <w:szCs w:val="28"/>
          <w:lang w:val="en-US"/>
        </w:rPr>
      </w:pPr>
      <w:r w:rsidRPr="00355E2F">
        <w:rPr>
          <w:rFonts w:asciiTheme="minorHAnsi" w:hAnsiTheme="minorHAnsi" w:cstheme="minorHAnsi"/>
          <w:sz w:val="28"/>
          <w:szCs w:val="28"/>
          <w:lang w:val="en-US"/>
        </w:rPr>
        <w:t>Allowing extra time to take the same test or comp</w:t>
      </w:r>
      <w:r w:rsidR="00355E2F">
        <w:rPr>
          <w:rFonts w:asciiTheme="minorHAnsi" w:hAnsiTheme="minorHAnsi" w:cstheme="minorHAnsi"/>
          <w:sz w:val="28"/>
          <w:szCs w:val="28"/>
          <w:lang w:val="en-US"/>
        </w:rPr>
        <w:t>lete the same assignments</w:t>
      </w:r>
    </w:p>
    <w:p w14:paraId="76698B0C" w14:textId="77777777" w:rsidR="00034CC6" w:rsidRPr="00355E2F" w:rsidRDefault="00034CC6" w:rsidP="00355E2F">
      <w:pPr>
        <w:pStyle w:val="Default"/>
        <w:numPr>
          <w:ilvl w:val="0"/>
          <w:numId w:val="1"/>
        </w:numPr>
        <w:spacing w:after="37" w:line="276" w:lineRule="auto"/>
        <w:rPr>
          <w:rFonts w:asciiTheme="minorHAnsi" w:hAnsiTheme="minorHAnsi" w:cstheme="minorHAnsi"/>
          <w:sz w:val="28"/>
          <w:szCs w:val="28"/>
          <w:lang w:val="en-US"/>
        </w:rPr>
      </w:pPr>
      <w:r w:rsidRPr="00355E2F">
        <w:rPr>
          <w:rFonts w:asciiTheme="minorHAnsi" w:hAnsiTheme="minorHAnsi" w:cstheme="minorHAnsi"/>
          <w:sz w:val="28"/>
          <w:szCs w:val="28"/>
          <w:lang w:val="en-US"/>
        </w:rPr>
        <w:t xml:space="preserve">Signing an assignment notebook </w:t>
      </w:r>
    </w:p>
    <w:p w14:paraId="4A0832D6" w14:textId="77777777" w:rsidR="00034CC6" w:rsidRPr="00355E2F" w:rsidRDefault="00034CC6" w:rsidP="00355E2F">
      <w:pPr>
        <w:pStyle w:val="Default"/>
        <w:numPr>
          <w:ilvl w:val="0"/>
          <w:numId w:val="1"/>
        </w:numPr>
        <w:spacing w:after="37" w:line="276" w:lineRule="auto"/>
        <w:rPr>
          <w:rFonts w:asciiTheme="minorHAnsi" w:hAnsiTheme="minorHAnsi" w:cstheme="minorHAnsi"/>
          <w:sz w:val="28"/>
          <w:szCs w:val="28"/>
          <w:lang w:val="en-US"/>
        </w:rPr>
      </w:pPr>
      <w:r w:rsidRPr="00355E2F">
        <w:rPr>
          <w:rFonts w:asciiTheme="minorHAnsi" w:hAnsiTheme="minorHAnsi" w:cstheme="minorHAnsi"/>
          <w:sz w:val="28"/>
          <w:szCs w:val="28"/>
          <w:lang w:val="en-US"/>
        </w:rPr>
        <w:t xml:space="preserve">Breaking down the work into smaller segments, but still expecting all segments to be completed </w:t>
      </w:r>
    </w:p>
    <w:p w14:paraId="37930FBD" w14:textId="77777777" w:rsidR="00034CC6" w:rsidRPr="00355E2F" w:rsidRDefault="00034CC6" w:rsidP="00355E2F">
      <w:pPr>
        <w:pStyle w:val="Default"/>
        <w:numPr>
          <w:ilvl w:val="0"/>
          <w:numId w:val="1"/>
        </w:numPr>
        <w:spacing w:after="37" w:line="276" w:lineRule="auto"/>
        <w:rPr>
          <w:rFonts w:asciiTheme="minorHAnsi" w:hAnsiTheme="minorHAnsi" w:cstheme="minorHAnsi"/>
          <w:sz w:val="28"/>
          <w:szCs w:val="28"/>
          <w:lang w:val="en-US"/>
        </w:rPr>
      </w:pPr>
      <w:r w:rsidRPr="00355E2F">
        <w:rPr>
          <w:rFonts w:asciiTheme="minorHAnsi" w:hAnsiTheme="minorHAnsi" w:cstheme="minorHAnsi"/>
          <w:sz w:val="28"/>
          <w:szCs w:val="28"/>
          <w:lang w:val="en-US"/>
        </w:rPr>
        <w:t xml:space="preserve">Staying after school for homework assistance </w:t>
      </w:r>
    </w:p>
    <w:p w14:paraId="1FCF90E4" w14:textId="77777777" w:rsidR="00034CC6" w:rsidRPr="00355E2F" w:rsidRDefault="00034CC6" w:rsidP="00355E2F">
      <w:pPr>
        <w:pStyle w:val="Default"/>
        <w:numPr>
          <w:ilvl w:val="0"/>
          <w:numId w:val="1"/>
        </w:numPr>
        <w:spacing w:after="37" w:line="276" w:lineRule="auto"/>
        <w:rPr>
          <w:rFonts w:asciiTheme="minorHAnsi" w:hAnsiTheme="minorHAnsi" w:cstheme="minorHAnsi"/>
          <w:sz w:val="28"/>
          <w:szCs w:val="28"/>
          <w:lang w:val="en-US"/>
        </w:rPr>
      </w:pPr>
      <w:r w:rsidRPr="00355E2F">
        <w:rPr>
          <w:rFonts w:asciiTheme="minorHAnsi" w:hAnsiTheme="minorHAnsi" w:cstheme="minorHAnsi"/>
          <w:sz w:val="28"/>
          <w:szCs w:val="28"/>
          <w:lang w:val="en-US"/>
        </w:rPr>
        <w:t xml:space="preserve">Preferential seating </w:t>
      </w:r>
    </w:p>
    <w:p w14:paraId="78F63C63" w14:textId="77777777" w:rsidR="00034CC6" w:rsidRPr="00355E2F" w:rsidRDefault="00034CC6" w:rsidP="00355E2F">
      <w:pPr>
        <w:pStyle w:val="Default"/>
        <w:numPr>
          <w:ilvl w:val="0"/>
          <w:numId w:val="1"/>
        </w:numPr>
        <w:spacing w:line="276" w:lineRule="auto"/>
        <w:rPr>
          <w:rFonts w:asciiTheme="minorHAnsi" w:hAnsiTheme="minorHAnsi" w:cstheme="minorHAnsi"/>
          <w:sz w:val="28"/>
          <w:szCs w:val="28"/>
          <w:lang w:val="en-US"/>
        </w:rPr>
      </w:pPr>
      <w:r w:rsidRPr="00355E2F">
        <w:rPr>
          <w:rFonts w:asciiTheme="minorHAnsi" w:hAnsiTheme="minorHAnsi" w:cstheme="minorHAnsi"/>
          <w:sz w:val="28"/>
          <w:szCs w:val="28"/>
          <w:lang w:val="en-US"/>
        </w:rPr>
        <w:t xml:space="preserve">Providing an extra set of books to be kept at home </w:t>
      </w:r>
    </w:p>
    <w:p w14:paraId="19779FB2" w14:textId="77777777" w:rsidR="00034CC6" w:rsidRPr="00355E2F" w:rsidRDefault="00034CC6" w:rsidP="00034CC6">
      <w:pPr>
        <w:pStyle w:val="Default"/>
        <w:rPr>
          <w:rFonts w:asciiTheme="minorHAnsi" w:hAnsiTheme="minorHAnsi" w:cstheme="minorHAnsi"/>
          <w:sz w:val="28"/>
          <w:szCs w:val="28"/>
          <w:lang w:val="en-US"/>
        </w:rPr>
      </w:pPr>
    </w:p>
    <w:p w14:paraId="1D3641B7" w14:textId="77777777" w:rsidR="00034CC6" w:rsidRPr="00355E2F" w:rsidRDefault="00034CC6" w:rsidP="00355E2F">
      <w:pPr>
        <w:pStyle w:val="Default"/>
        <w:spacing w:line="276" w:lineRule="auto"/>
        <w:rPr>
          <w:rFonts w:asciiTheme="minorHAnsi" w:hAnsiTheme="minorHAnsi" w:cstheme="minorHAnsi"/>
          <w:sz w:val="28"/>
          <w:szCs w:val="28"/>
          <w:lang w:val="en-US"/>
        </w:rPr>
      </w:pPr>
      <w:r w:rsidRPr="00355E2F">
        <w:rPr>
          <w:rFonts w:asciiTheme="minorHAnsi" w:hAnsiTheme="minorHAnsi" w:cstheme="minorHAnsi"/>
          <w:b/>
          <w:bCs/>
          <w:sz w:val="28"/>
          <w:szCs w:val="28"/>
          <w:lang w:val="en-US"/>
        </w:rPr>
        <w:t>Modification</w:t>
      </w:r>
      <w:r w:rsidRPr="00355E2F">
        <w:rPr>
          <w:rFonts w:asciiTheme="minorHAnsi" w:hAnsiTheme="minorHAnsi" w:cstheme="minorHAnsi"/>
          <w:sz w:val="28"/>
          <w:szCs w:val="28"/>
          <w:lang w:val="en-US"/>
        </w:rPr>
        <w:t xml:space="preserve">: A change whereby the student is expected to learn something different than the general education standard (i.e., what is expected to be learned). Indicates that </w:t>
      </w:r>
      <w:r w:rsidRPr="00355E2F">
        <w:rPr>
          <w:rFonts w:asciiTheme="minorHAnsi" w:hAnsiTheme="minorHAnsi" w:cstheme="minorHAnsi"/>
          <w:b/>
          <w:bCs/>
          <w:sz w:val="28"/>
          <w:szCs w:val="28"/>
          <w:lang w:val="en-US"/>
        </w:rPr>
        <w:t xml:space="preserve">what </w:t>
      </w:r>
      <w:r w:rsidRPr="00355E2F">
        <w:rPr>
          <w:rFonts w:asciiTheme="minorHAnsi" w:hAnsiTheme="minorHAnsi" w:cstheme="minorHAnsi"/>
          <w:sz w:val="28"/>
          <w:szCs w:val="28"/>
          <w:lang w:val="en-US"/>
        </w:rPr>
        <w:t xml:space="preserve">is being taught, the content, is modified. The instructional level or general education benchmarks or number of key concepts to be mastered are changed. Examples include: </w:t>
      </w:r>
    </w:p>
    <w:p w14:paraId="4583B8FC" w14:textId="77777777" w:rsidR="00355E2F" w:rsidRDefault="00355E2F" w:rsidP="00355E2F">
      <w:pPr>
        <w:pStyle w:val="Default"/>
        <w:spacing w:after="37" w:line="276" w:lineRule="auto"/>
        <w:rPr>
          <w:rFonts w:asciiTheme="minorHAnsi" w:hAnsiTheme="minorHAnsi" w:cstheme="minorHAnsi"/>
          <w:sz w:val="28"/>
          <w:szCs w:val="28"/>
          <w:lang w:val="en-US"/>
        </w:rPr>
      </w:pPr>
    </w:p>
    <w:p w14:paraId="695C7B87" w14:textId="77777777" w:rsidR="00034CC6" w:rsidRPr="00355E2F" w:rsidRDefault="00034CC6" w:rsidP="00355E2F">
      <w:pPr>
        <w:pStyle w:val="Default"/>
        <w:numPr>
          <w:ilvl w:val="0"/>
          <w:numId w:val="2"/>
        </w:numPr>
        <w:spacing w:after="37" w:line="276" w:lineRule="auto"/>
        <w:rPr>
          <w:rFonts w:asciiTheme="minorHAnsi" w:hAnsiTheme="minorHAnsi" w:cstheme="minorHAnsi"/>
          <w:sz w:val="28"/>
          <w:szCs w:val="28"/>
          <w:lang w:val="en-US"/>
        </w:rPr>
      </w:pPr>
      <w:r w:rsidRPr="00355E2F">
        <w:rPr>
          <w:rFonts w:asciiTheme="minorHAnsi" w:hAnsiTheme="minorHAnsi" w:cstheme="minorHAnsi"/>
          <w:sz w:val="28"/>
          <w:szCs w:val="28"/>
          <w:lang w:val="en-US"/>
        </w:rPr>
        <w:t xml:space="preserve">Reading a test to a student, and rewording/re-explaining questions on the test </w:t>
      </w:r>
    </w:p>
    <w:p w14:paraId="1BFBDE09" w14:textId="77777777" w:rsidR="00034CC6" w:rsidRPr="00355E2F" w:rsidRDefault="00034CC6" w:rsidP="00355E2F">
      <w:pPr>
        <w:pStyle w:val="Default"/>
        <w:numPr>
          <w:ilvl w:val="0"/>
          <w:numId w:val="2"/>
        </w:numPr>
        <w:spacing w:after="37" w:line="276" w:lineRule="auto"/>
        <w:rPr>
          <w:rFonts w:asciiTheme="minorHAnsi" w:hAnsiTheme="minorHAnsi" w:cstheme="minorHAnsi"/>
          <w:sz w:val="28"/>
          <w:szCs w:val="28"/>
          <w:lang w:val="en-US"/>
        </w:rPr>
      </w:pPr>
      <w:r w:rsidRPr="00355E2F">
        <w:rPr>
          <w:rFonts w:asciiTheme="minorHAnsi" w:hAnsiTheme="minorHAnsi" w:cstheme="minorHAnsi"/>
          <w:sz w:val="28"/>
          <w:szCs w:val="28"/>
          <w:lang w:val="en-US"/>
        </w:rPr>
        <w:t xml:space="preserve">Decreasing multiple choice answers from 4 to 3 options </w:t>
      </w:r>
    </w:p>
    <w:p w14:paraId="2881B9A4" w14:textId="77777777" w:rsidR="00034CC6" w:rsidRPr="00355E2F" w:rsidRDefault="00034CC6" w:rsidP="00355E2F">
      <w:pPr>
        <w:pStyle w:val="Default"/>
        <w:numPr>
          <w:ilvl w:val="0"/>
          <w:numId w:val="2"/>
        </w:numPr>
        <w:spacing w:after="37" w:line="276" w:lineRule="auto"/>
        <w:rPr>
          <w:rFonts w:asciiTheme="minorHAnsi" w:hAnsiTheme="minorHAnsi" w:cstheme="minorHAnsi"/>
          <w:sz w:val="28"/>
          <w:szCs w:val="28"/>
          <w:lang w:val="en-US"/>
        </w:rPr>
      </w:pPr>
      <w:r w:rsidRPr="00355E2F">
        <w:rPr>
          <w:rFonts w:asciiTheme="minorHAnsi" w:hAnsiTheme="minorHAnsi" w:cstheme="minorHAnsi"/>
          <w:sz w:val="28"/>
          <w:szCs w:val="28"/>
          <w:lang w:val="en-US"/>
        </w:rPr>
        <w:t xml:space="preserve">Shortening a spelling list </w:t>
      </w:r>
    </w:p>
    <w:p w14:paraId="13BB8F2A" w14:textId="77777777" w:rsidR="00034CC6" w:rsidRPr="00355E2F" w:rsidRDefault="00034CC6" w:rsidP="00355E2F">
      <w:pPr>
        <w:pStyle w:val="Default"/>
        <w:numPr>
          <w:ilvl w:val="0"/>
          <w:numId w:val="2"/>
        </w:numPr>
        <w:spacing w:after="37" w:line="276" w:lineRule="auto"/>
        <w:rPr>
          <w:rFonts w:asciiTheme="minorHAnsi" w:hAnsiTheme="minorHAnsi" w:cstheme="minorHAnsi"/>
          <w:sz w:val="28"/>
          <w:szCs w:val="28"/>
          <w:lang w:val="en-US"/>
        </w:rPr>
      </w:pPr>
      <w:r w:rsidRPr="00355E2F">
        <w:rPr>
          <w:rFonts w:asciiTheme="minorHAnsi" w:hAnsiTheme="minorHAnsi" w:cstheme="minorHAnsi"/>
          <w:sz w:val="28"/>
          <w:szCs w:val="28"/>
          <w:lang w:val="en-US"/>
        </w:rPr>
        <w:t xml:space="preserve">Using a different grading scale for a particular student </w:t>
      </w:r>
    </w:p>
    <w:p w14:paraId="1D6FF5C8" w14:textId="77777777" w:rsidR="00034CC6" w:rsidRPr="00355E2F" w:rsidRDefault="00034CC6" w:rsidP="00355E2F">
      <w:pPr>
        <w:pStyle w:val="Default"/>
        <w:numPr>
          <w:ilvl w:val="0"/>
          <w:numId w:val="2"/>
        </w:numPr>
        <w:spacing w:line="276" w:lineRule="auto"/>
        <w:rPr>
          <w:rFonts w:asciiTheme="minorHAnsi" w:hAnsiTheme="minorHAnsi" w:cstheme="minorHAnsi"/>
          <w:sz w:val="28"/>
          <w:szCs w:val="28"/>
          <w:lang w:val="en-US"/>
        </w:rPr>
      </w:pPr>
      <w:r w:rsidRPr="00355E2F">
        <w:rPr>
          <w:rFonts w:asciiTheme="minorHAnsi" w:hAnsiTheme="minorHAnsi" w:cstheme="minorHAnsi"/>
          <w:sz w:val="28"/>
          <w:szCs w:val="28"/>
          <w:lang w:val="en-US"/>
        </w:rPr>
        <w:t xml:space="preserve">Reducing homework/number of assignments needed to be completed </w:t>
      </w:r>
    </w:p>
    <w:p w14:paraId="6B34C3FC" w14:textId="77777777" w:rsidR="00355E2F" w:rsidRDefault="00355E2F" w:rsidP="00034CC6">
      <w:pPr>
        <w:pStyle w:val="Default"/>
        <w:rPr>
          <w:rFonts w:asciiTheme="minorHAnsi" w:hAnsiTheme="minorHAnsi" w:cstheme="minorHAnsi"/>
          <w:b/>
          <w:bCs/>
          <w:sz w:val="28"/>
          <w:szCs w:val="28"/>
          <w:lang w:val="en-US"/>
        </w:rPr>
      </w:pPr>
    </w:p>
    <w:p w14:paraId="624F7B94" w14:textId="77777777" w:rsidR="00034CC6" w:rsidRPr="00355E2F" w:rsidRDefault="00034CC6" w:rsidP="00034CC6">
      <w:pPr>
        <w:pStyle w:val="Default"/>
        <w:rPr>
          <w:rFonts w:asciiTheme="minorHAnsi" w:hAnsiTheme="minorHAnsi" w:cstheme="minorHAnsi"/>
          <w:sz w:val="28"/>
          <w:szCs w:val="28"/>
          <w:lang w:val="en-US"/>
        </w:rPr>
      </w:pPr>
      <w:r w:rsidRPr="00355E2F">
        <w:rPr>
          <w:rFonts w:asciiTheme="minorHAnsi" w:hAnsiTheme="minorHAnsi" w:cstheme="minorHAnsi"/>
          <w:b/>
          <w:bCs/>
          <w:sz w:val="28"/>
          <w:szCs w:val="28"/>
          <w:lang w:val="en-US"/>
        </w:rPr>
        <w:lastRenderedPageBreak/>
        <w:t xml:space="preserve">Progress Monitoring </w:t>
      </w:r>
    </w:p>
    <w:p w14:paraId="1E44BF4C" w14:textId="77777777" w:rsidR="00034CC6" w:rsidRPr="00355E2F" w:rsidRDefault="00034CC6" w:rsidP="00C21FD2">
      <w:pPr>
        <w:pStyle w:val="Default"/>
        <w:spacing w:line="276" w:lineRule="auto"/>
        <w:rPr>
          <w:rFonts w:asciiTheme="minorHAnsi" w:hAnsiTheme="minorHAnsi" w:cstheme="minorHAnsi"/>
          <w:sz w:val="28"/>
          <w:szCs w:val="28"/>
          <w:lang w:val="en-US"/>
        </w:rPr>
      </w:pPr>
      <w:r w:rsidRPr="00355E2F">
        <w:rPr>
          <w:rFonts w:asciiTheme="minorHAnsi" w:hAnsiTheme="minorHAnsi" w:cstheme="minorHAnsi"/>
          <w:sz w:val="28"/>
          <w:szCs w:val="28"/>
          <w:lang w:val="en-US"/>
        </w:rPr>
        <w:t xml:space="preserve">Progress monitoring is the scientifically based practice of assessing students’ academic performance on a regular basis. It is used to determine the extent to which students are benefiting from classroom instruction and for monitoring the effectiveness of interventions. Progress monitoring should occur at least once per month in Tier 1, but could occur as often as 3 times per week in Tier 3. </w:t>
      </w:r>
    </w:p>
    <w:p w14:paraId="4E6B9AFA" w14:textId="77777777" w:rsidR="00034CC6" w:rsidRPr="00355E2F" w:rsidRDefault="00034CC6" w:rsidP="00C21FD2">
      <w:pPr>
        <w:pStyle w:val="Default"/>
        <w:spacing w:line="276" w:lineRule="auto"/>
        <w:rPr>
          <w:rFonts w:asciiTheme="minorHAnsi" w:hAnsiTheme="minorHAnsi" w:cstheme="minorHAnsi"/>
          <w:sz w:val="28"/>
          <w:szCs w:val="28"/>
          <w:lang w:val="en-US"/>
        </w:rPr>
      </w:pPr>
      <w:r w:rsidRPr="00355E2F">
        <w:rPr>
          <w:rFonts w:asciiTheme="minorHAnsi" w:hAnsiTheme="minorHAnsi" w:cstheme="minorHAnsi"/>
          <w:sz w:val="28"/>
          <w:szCs w:val="28"/>
          <w:lang w:val="en-US"/>
        </w:rPr>
        <w:t xml:space="preserve">There are three main purposes of progress monitoring: </w:t>
      </w:r>
    </w:p>
    <w:p w14:paraId="112556E5" w14:textId="77777777" w:rsidR="00034CC6" w:rsidRPr="00355E2F" w:rsidRDefault="00034CC6" w:rsidP="00C21FD2">
      <w:pPr>
        <w:pStyle w:val="Default"/>
        <w:numPr>
          <w:ilvl w:val="0"/>
          <w:numId w:val="4"/>
        </w:numPr>
        <w:spacing w:line="276" w:lineRule="auto"/>
        <w:rPr>
          <w:rFonts w:asciiTheme="minorHAnsi" w:hAnsiTheme="minorHAnsi" w:cstheme="minorHAnsi"/>
          <w:sz w:val="28"/>
          <w:szCs w:val="28"/>
          <w:lang w:val="en-US"/>
        </w:rPr>
      </w:pPr>
      <w:r w:rsidRPr="00355E2F">
        <w:rPr>
          <w:rFonts w:asciiTheme="minorHAnsi" w:hAnsiTheme="minorHAnsi" w:cstheme="minorHAnsi"/>
          <w:sz w:val="28"/>
          <w:szCs w:val="28"/>
          <w:lang w:val="en-US"/>
        </w:rPr>
        <w:t xml:space="preserve">To determine whether children are profiting appropriately from the instructional program, including the curriculum; </w:t>
      </w:r>
    </w:p>
    <w:p w14:paraId="60833C26" w14:textId="77777777" w:rsidR="00034CC6" w:rsidRPr="00355E2F" w:rsidRDefault="00034CC6" w:rsidP="00C21FD2">
      <w:pPr>
        <w:pStyle w:val="Default"/>
        <w:numPr>
          <w:ilvl w:val="0"/>
          <w:numId w:val="4"/>
        </w:numPr>
        <w:spacing w:line="276" w:lineRule="auto"/>
        <w:rPr>
          <w:rFonts w:asciiTheme="minorHAnsi" w:hAnsiTheme="minorHAnsi" w:cstheme="minorHAnsi"/>
          <w:sz w:val="28"/>
          <w:szCs w:val="28"/>
          <w:lang w:val="en-US"/>
        </w:rPr>
      </w:pPr>
      <w:r w:rsidRPr="00355E2F">
        <w:rPr>
          <w:rFonts w:asciiTheme="minorHAnsi" w:hAnsiTheme="minorHAnsi" w:cstheme="minorHAnsi"/>
          <w:sz w:val="28"/>
          <w:szCs w:val="28"/>
          <w:lang w:val="en-US"/>
        </w:rPr>
        <w:t xml:space="preserve">To build more effective programs for the children who are not benefitting from the core curriculum or other interventions; and </w:t>
      </w:r>
    </w:p>
    <w:p w14:paraId="25A7570C" w14:textId="77777777" w:rsidR="00034CC6" w:rsidRPr="00355E2F" w:rsidRDefault="00034CC6" w:rsidP="00C21FD2">
      <w:pPr>
        <w:pStyle w:val="Default"/>
        <w:numPr>
          <w:ilvl w:val="0"/>
          <w:numId w:val="4"/>
        </w:numPr>
        <w:spacing w:line="276" w:lineRule="auto"/>
        <w:rPr>
          <w:rFonts w:asciiTheme="minorHAnsi" w:hAnsiTheme="minorHAnsi" w:cstheme="minorHAnsi"/>
          <w:sz w:val="28"/>
          <w:szCs w:val="28"/>
          <w:lang w:val="en-US"/>
        </w:rPr>
      </w:pPr>
      <w:r w:rsidRPr="00355E2F">
        <w:rPr>
          <w:rFonts w:asciiTheme="minorHAnsi" w:hAnsiTheme="minorHAnsi" w:cstheme="minorHAnsi"/>
          <w:sz w:val="28"/>
          <w:szCs w:val="28"/>
          <w:lang w:val="en-US"/>
        </w:rPr>
        <w:t xml:space="preserve">To estimate rates of student improvement. </w:t>
      </w:r>
    </w:p>
    <w:p w14:paraId="1FC327A6" w14:textId="77777777" w:rsidR="00355E2F" w:rsidRPr="00C21FD2" w:rsidRDefault="00355E2F" w:rsidP="00034CC6">
      <w:pPr>
        <w:pStyle w:val="Default"/>
        <w:rPr>
          <w:rFonts w:asciiTheme="minorHAnsi" w:hAnsiTheme="minorHAnsi" w:cstheme="minorHAnsi"/>
          <w:b/>
          <w:bCs/>
          <w:sz w:val="28"/>
          <w:szCs w:val="28"/>
          <w:lang w:val="en-US"/>
        </w:rPr>
      </w:pPr>
    </w:p>
    <w:p w14:paraId="1CD4DF4D" w14:textId="77777777" w:rsidR="00355E2F" w:rsidRPr="00C21FD2" w:rsidRDefault="00034CC6" w:rsidP="00034CC6">
      <w:pPr>
        <w:pStyle w:val="Default"/>
        <w:rPr>
          <w:rFonts w:asciiTheme="minorHAnsi" w:hAnsiTheme="minorHAnsi" w:cstheme="minorHAnsi"/>
          <w:sz w:val="28"/>
          <w:szCs w:val="28"/>
          <w:lang w:val="en-US"/>
        </w:rPr>
      </w:pPr>
      <w:r w:rsidRPr="00C21FD2">
        <w:rPr>
          <w:rFonts w:asciiTheme="minorHAnsi" w:hAnsiTheme="minorHAnsi" w:cstheme="minorHAnsi"/>
          <w:b/>
          <w:bCs/>
          <w:sz w:val="28"/>
          <w:szCs w:val="28"/>
          <w:lang w:val="en-US"/>
        </w:rPr>
        <w:t>Progress Monitoring Tools:</w:t>
      </w:r>
      <w:r w:rsidRPr="00C21FD2">
        <w:rPr>
          <w:rFonts w:asciiTheme="minorHAnsi" w:hAnsiTheme="minorHAnsi" w:cstheme="minorHAnsi"/>
          <w:sz w:val="28"/>
          <w:szCs w:val="28"/>
          <w:lang w:val="en-US"/>
        </w:rPr>
        <w:tab/>
      </w:r>
    </w:p>
    <w:p w14:paraId="2D875834" w14:textId="77777777" w:rsidR="00355E2F" w:rsidRPr="00C21FD2" w:rsidRDefault="00355E2F" w:rsidP="00C21FD2">
      <w:pPr>
        <w:pStyle w:val="ListParagraph"/>
        <w:numPr>
          <w:ilvl w:val="0"/>
          <w:numId w:val="3"/>
        </w:numPr>
        <w:spacing w:after="0"/>
        <w:rPr>
          <w:rFonts w:eastAsia="Calibri" w:cstheme="minorHAnsi"/>
          <w:sz w:val="28"/>
          <w:szCs w:val="28"/>
        </w:rPr>
      </w:pPr>
      <w:r w:rsidRPr="00C21FD2">
        <w:rPr>
          <w:rFonts w:eastAsia="Calibri" w:cstheme="minorHAnsi"/>
          <w:sz w:val="28"/>
          <w:szCs w:val="28"/>
        </w:rPr>
        <w:t>DIBELS</w:t>
      </w:r>
    </w:p>
    <w:p w14:paraId="3C4F8474" w14:textId="77777777" w:rsidR="00355E2F" w:rsidRPr="00C21FD2" w:rsidRDefault="00355E2F" w:rsidP="00C21FD2">
      <w:pPr>
        <w:pStyle w:val="ListParagraph"/>
        <w:numPr>
          <w:ilvl w:val="0"/>
          <w:numId w:val="3"/>
        </w:numPr>
        <w:spacing w:after="0"/>
        <w:rPr>
          <w:rFonts w:eastAsia="Calibri" w:cstheme="minorHAnsi"/>
          <w:sz w:val="28"/>
          <w:szCs w:val="28"/>
        </w:rPr>
      </w:pPr>
      <w:r w:rsidRPr="00C21FD2">
        <w:rPr>
          <w:rFonts w:eastAsia="Calibri" w:cstheme="minorHAnsi"/>
          <w:sz w:val="28"/>
          <w:szCs w:val="28"/>
        </w:rPr>
        <w:t>Mini phonics test</w:t>
      </w:r>
    </w:p>
    <w:p w14:paraId="51992D82" w14:textId="77777777" w:rsidR="00355E2F" w:rsidRPr="00C21FD2" w:rsidRDefault="00355E2F" w:rsidP="00C21FD2">
      <w:pPr>
        <w:pStyle w:val="ListParagraph"/>
        <w:numPr>
          <w:ilvl w:val="0"/>
          <w:numId w:val="3"/>
        </w:numPr>
        <w:spacing w:after="0"/>
        <w:rPr>
          <w:rFonts w:eastAsia="Calibri" w:cstheme="minorHAnsi"/>
          <w:sz w:val="28"/>
          <w:szCs w:val="28"/>
        </w:rPr>
      </w:pPr>
      <w:r w:rsidRPr="00C21FD2">
        <w:rPr>
          <w:rFonts w:eastAsia="Calibri" w:cstheme="minorHAnsi"/>
          <w:sz w:val="28"/>
          <w:szCs w:val="28"/>
        </w:rPr>
        <w:t>Mini phonemic awareness test</w:t>
      </w:r>
    </w:p>
    <w:p w14:paraId="7C73A61F" w14:textId="77777777" w:rsidR="00355E2F" w:rsidRPr="00C21FD2" w:rsidRDefault="00355E2F" w:rsidP="00C21FD2">
      <w:pPr>
        <w:pStyle w:val="ListParagraph"/>
        <w:numPr>
          <w:ilvl w:val="0"/>
          <w:numId w:val="3"/>
        </w:numPr>
        <w:spacing w:after="0"/>
        <w:rPr>
          <w:rFonts w:eastAsia="Calibri" w:cstheme="minorHAnsi"/>
          <w:sz w:val="28"/>
          <w:szCs w:val="28"/>
        </w:rPr>
      </w:pPr>
      <w:r w:rsidRPr="00C21FD2">
        <w:rPr>
          <w:rFonts w:eastAsia="Calibri" w:cstheme="minorHAnsi"/>
          <w:sz w:val="28"/>
          <w:szCs w:val="28"/>
        </w:rPr>
        <w:t>sight words</w:t>
      </w:r>
    </w:p>
    <w:p w14:paraId="7BB8E18E" w14:textId="77777777" w:rsidR="00355E2F" w:rsidRPr="00036486" w:rsidRDefault="00355E2F" w:rsidP="00C21FD2">
      <w:pPr>
        <w:pStyle w:val="Default"/>
        <w:numPr>
          <w:ilvl w:val="0"/>
          <w:numId w:val="3"/>
        </w:numPr>
        <w:spacing w:line="276" w:lineRule="auto"/>
        <w:rPr>
          <w:rFonts w:asciiTheme="minorHAnsi" w:hAnsiTheme="minorHAnsi" w:cstheme="minorHAnsi"/>
          <w:sz w:val="32"/>
          <w:szCs w:val="28"/>
          <w:lang w:val="en-US"/>
        </w:rPr>
      </w:pPr>
      <w:r w:rsidRPr="00C21FD2">
        <w:rPr>
          <w:rFonts w:asciiTheme="minorHAnsi" w:eastAsia="Calibri" w:hAnsiTheme="minorHAnsi" w:cstheme="minorHAnsi"/>
          <w:sz w:val="28"/>
          <w:szCs w:val="28"/>
        </w:rPr>
        <w:t>Math- easycbm.com</w:t>
      </w:r>
    </w:p>
    <w:p w14:paraId="7EB1ECCF" w14:textId="77777777" w:rsidR="00036486" w:rsidRPr="00C21FD2" w:rsidRDefault="00036486" w:rsidP="00C21FD2">
      <w:pPr>
        <w:pStyle w:val="Default"/>
        <w:numPr>
          <w:ilvl w:val="0"/>
          <w:numId w:val="3"/>
        </w:numPr>
        <w:spacing w:line="276" w:lineRule="auto"/>
        <w:rPr>
          <w:rFonts w:asciiTheme="minorHAnsi" w:hAnsiTheme="minorHAnsi" w:cstheme="minorHAnsi"/>
          <w:sz w:val="32"/>
          <w:szCs w:val="28"/>
          <w:lang w:val="en-US"/>
        </w:rPr>
      </w:pPr>
      <w:r>
        <w:rPr>
          <w:rFonts w:asciiTheme="minorHAnsi" w:eastAsia="Calibri" w:hAnsiTheme="minorHAnsi" w:cstheme="minorHAnsi"/>
          <w:sz w:val="28"/>
          <w:szCs w:val="28"/>
        </w:rPr>
        <w:t>IXL</w:t>
      </w:r>
    </w:p>
    <w:p w14:paraId="0AD6B484" w14:textId="77777777" w:rsidR="00C21FD2" w:rsidRDefault="00C21FD2" w:rsidP="00C21FD2">
      <w:pPr>
        <w:pStyle w:val="Default"/>
        <w:spacing w:line="276" w:lineRule="auto"/>
        <w:rPr>
          <w:rFonts w:asciiTheme="minorHAnsi" w:eastAsia="Calibri" w:hAnsiTheme="minorHAnsi" w:cstheme="minorHAnsi"/>
          <w:sz w:val="28"/>
          <w:szCs w:val="28"/>
          <w:lang w:val="en-US"/>
        </w:rPr>
      </w:pPr>
      <w:r w:rsidRPr="00C21FD2">
        <w:rPr>
          <w:rFonts w:asciiTheme="minorHAnsi" w:eastAsia="Calibri" w:hAnsiTheme="minorHAnsi" w:cstheme="minorHAnsi"/>
          <w:sz w:val="28"/>
          <w:szCs w:val="28"/>
          <w:lang w:val="en-US"/>
        </w:rPr>
        <w:t xml:space="preserve">Curriculum Based Measurements </w:t>
      </w:r>
      <w:r>
        <w:rPr>
          <w:rFonts w:asciiTheme="minorHAnsi" w:eastAsia="Calibri" w:hAnsiTheme="minorHAnsi" w:cstheme="minorHAnsi"/>
          <w:sz w:val="28"/>
          <w:szCs w:val="28"/>
          <w:lang w:val="en-US"/>
        </w:rPr>
        <w:t xml:space="preserve">(CBM) </w:t>
      </w:r>
      <w:r w:rsidRPr="00C21FD2">
        <w:rPr>
          <w:rFonts w:asciiTheme="minorHAnsi" w:eastAsia="Calibri" w:hAnsiTheme="minorHAnsi" w:cstheme="minorHAnsi"/>
          <w:sz w:val="28"/>
          <w:szCs w:val="28"/>
          <w:lang w:val="en-US"/>
        </w:rPr>
        <w:t>can also be found on Intervention Central</w:t>
      </w:r>
      <w:r>
        <w:rPr>
          <w:rFonts w:asciiTheme="minorHAnsi" w:eastAsia="Calibri" w:hAnsiTheme="minorHAnsi" w:cstheme="minorHAnsi"/>
          <w:sz w:val="28"/>
          <w:szCs w:val="28"/>
          <w:lang w:val="en-US"/>
        </w:rPr>
        <w:t>.</w:t>
      </w:r>
    </w:p>
    <w:p w14:paraId="69D7F468" w14:textId="77777777" w:rsidR="00C21FD2" w:rsidRDefault="00C21FD2" w:rsidP="00C21FD2">
      <w:pPr>
        <w:pStyle w:val="Default"/>
        <w:spacing w:line="276" w:lineRule="auto"/>
        <w:rPr>
          <w:rFonts w:asciiTheme="minorHAnsi" w:eastAsia="Calibri" w:hAnsiTheme="minorHAnsi" w:cstheme="minorHAnsi"/>
          <w:sz w:val="28"/>
          <w:szCs w:val="28"/>
          <w:lang w:val="en-US"/>
        </w:rPr>
      </w:pPr>
    </w:p>
    <w:p w14:paraId="1CC82C6D" w14:textId="77777777" w:rsidR="00C21FD2" w:rsidRPr="00C21FD2" w:rsidRDefault="00C21FD2" w:rsidP="00C21FD2">
      <w:pPr>
        <w:pStyle w:val="Default"/>
        <w:spacing w:line="276" w:lineRule="auto"/>
        <w:rPr>
          <w:rFonts w:asciiTheme="minorHAnsi" w:eastAsia="Calibri" w:hAnsiTheme="minorHAnsi" w:cstheme="minorHAnsi"/>
          <w:b/>
          <w:sz w:val="28"/>
          <w:szCs w:val="28"/>
          <w:lang w:val="en-US"/>
        </w:rPr>
      </w:pPr>
      <w:r w:rsidRPr="00C21FD2">
        <w:rPr>
          <w:rFonts w:asciiTheme="minorHAnsi" w:eastAsia="Calibri" w:hAnsiTheme="minorHAnsi" w:cstheme="minorHAnsi"/>
          <w:b/>
          <w:sz w:val="28"/>
          <w:szCs w:val="28"/>
          <w:lang w:val="en-US"/>
        </w:rPr>
        <w:t xml:space="preserve">Frequency of Progress Monitoring </w:t>
      </w:r>
    </w:p>
    <w:p w14:paraId="465D01A0" w14:textId="77777777" w:rsidR="00C21FD2" w:rsidRDefault="00C21FD2" w:rsidP="00C21FD2">
      <w:pPr>
        <w:pStyle w:val="Default"/>
        <w:spacing w:line="360" w:lineRule="auto"/>
        <w:rPr>
          <w:rFonts w:asciiTheme="minorHAnsi" w:eastAsia="Calibri" w:hAnsiTheme="minorHAnsi" w:cstheme="minorHAnsi"/>
          <w:sz w:val="28"/>
          <w:szCs w:val="28"/>
          <w:lang w:val="en-US"/>
        </w:rPr>
      </w:pPr>
      <w:r>
        <w:rPr>
          <w:rFonts w:asciiTheme="minorHAnsi" w:eastAsia="Calibri" w:hAnsiTheme="minorHAnsi" w:cstheme="minorHAnsi"/>
          <w:sz w:val="28"/>
          <w:szCs w:val="28"/>
          <w:lang w:val="en-US"/>
        </w:rPr>
        <w:t>Tier 1- Benchmark assessments will be utilized quarterly to gauge progress</w:t>
      </w:r>
    </w:p>
    <w:p w14:paraId="79144185" w14:textId="77777777" w:rsidR="00C21FD2" w:rsidRDefault="00C21FD2" w:rsidP="00C21FD2">
      <w:pPr>
        <w:pStyle w:val="Default"/>
        <w:spacing w:line="360" w:lineRule="auto"/>
        <w:rPr>
          <w:rFonts w:asciiTheme="minorHAnsi" w:eastAsia="Calibri" w:hAnsiTheme="minorHAnsi" w:cstheme="minorHAnsi"/>
          <w:sz w:val="28"/>
          <w:szCs w:val="28"/>
          <w:lang w:val="en-US"/>
        </w:rPr>
      </w:pPr>
      <w:r>
        <w:rPr>
          <w:rFonts w:asciiTheme="minorHAnsi" w:eastAsia="Calibri" w:hAnsiTheme="minorHAnsi" w:cstheme="minorHAnsi"/>
          <w:sz w:val="28"/>
          <w:szCs w:val="28"/>
          <w:lang w:val="en-US"/>
        </w:rPr>
        <w:tab/>
        <w:t>-School wide assessments will be utilized 3x a year to gauge progress</w:t>
      </w:r>
    </w:p>
    <w:p w14:paraId="192288D3" w14:textId="77777777" w:rsidR="00C21FD2" w:rsidRDefault="00C21FD2" w:rsidP="00C21FD2">
      <w:pPr>
        <w:pStyle w:val="Default"/>
        <w:spacing w:line="360" w:lineRule="auto"/>
        <w:rPr>
          <w:rFonts w:asciiTheme="minorHAnsi" w:eastAsia="Calibri" w:hAnsiTheme="minorHAnsi" w:cstheme="minorHAnsi"/>
          <w:sz w:val="28"/>
          <w:szCs w:val="28"/>
          <w:lang w:val="en-US"/>
        </w:rPr>
      </w:pPr>
      <w:r>
        <w:rPr>
          <w:rFonts w:asciiTheme="minorHAnsi" w:eastAsia="Calibri" w:hAnsiTheme="minorHAnsi" w:cstheme="minorHAnsi"/>
          <w:sz w:val="28"/>
          <w:szCs w:val="28"/>
          <w:lang w:val="en-US"/>
        </w:rPr>
        <w:t>Tier 2- Students will be progressed monitored by Instructional Support Staff bi-weekly on CBM probes</w:t>
      </w:r>
    </w:p>
    <w:p w14:paraId="5CE7C3B8" w14:textId="77777777" w:rsidR="00036486" w:rsidRPr="00036486" w:rsidRDefault="00C21FD2" w:rsidP="00036486">
      <w:pPr>
        <w:pStyle w:val="Default"/>
        <w:spacing w:line="360" w:lineRule="auto"/>
        <w:rPr>
          <w:rFonts w:asciiTheme="minorHAnsi" w:eastAsia="Calibri" w:hAnsiTheme="minorHAnsi" w:cstheme="minorHAnsi"/>
          <w:sz w:val="28"/>
          <w:szCs w:val="28"/>
          <w:lang w:val="en-US"/>
        </w:rPr>
      </w:pPr>
      <w:r>
        <w:rPr>
          <w:rFonts w:asciiTheme="minorHAnsi" w:eastAsia="Calibri" w:hAnsiTheme="minorHAnsi" w:cstheme="minorHAnsi"/>
          <w:sz w:val="28"/>
          <w:szCs w:val="28"/>
          <w:lang w:val="en-US"/>
        </w:rPr>
        <w:t>Tier 3- Students will be progressed monitored by classroom teachers weekly on CBM probes</w:t>
      </w:r>
    </w:p>
    <w:p w14:paraId="424C451B" w14:textId="77777777" w:rsidR="00C21FD2" w:rsidRPr="00C63B06" w:rsidRDefault="00C21FD2" w:rsidP="00F01D08">
      <w:pPr>
        <w:pStyle w:val="Default"/>
        <w:tabs>
          <w:tab w:val="left" w:pos="2370"/>
        </w:tabs>
        <w:spacing w:line="276" w:lineRule="auto"/>
        <w:rPr>
          <w:rFonts w:asciiTheme="minorHAnsi" w:hAnsiTheme="minorHAnsi" w:cstheme="minorHAnsi"/>
          <w:sz w:val="32"/>
          <w:szCs w:val="28"/>
          <w:lang w:val="en-US"/>
        </w:rPr>
      </w:pPr>
      <w:r w:rsidRPr="00C63B06">
        <w:rPr>
          <w:rFonts w:asciiTheme="minorHAnsi" w:hAnsiTheme="minorHAnsi" w:cstheme="minorHAnsi"/>
          <w:b/>
          <w:bCs/>
          <w:sz w:val="32"/>
          <w:szCs w:val="28"/>
          <w:lang w:val="en-US"/>
        </w:rPr>
        <w:lastRenderedPageBreak/>
        <w:t xml:space="preserve">Steps in the CBM Process </w:t>
      </w:r>
    </w:p>
    <w:tbl>
      <w:tblPr>
        <w:tblW w:w="9651" w:type="dxa"/>
        <w:tblBorders>
          <w:top w:val="nil"/>
          <w:left w:val="nil"/>
          <w:bottom w:val="nil"/>
          <w:right w:val="nil"/>
        </w:tblBorders>
        <w:tblLayout w:type="fixed"/>
        <w:tblLook w:val="0000" w:firstRow="0" w:lastRow="0" w:firstColumn="0" w:lastColumn="0" w:noHBand="0" w:noVBand="0"/>
      </w:tblPr>
      <w:tblGrid>
        <w:gridCol w:w="9651"/>
      </w:tblGrid>
      <w:tr w:rsidR="00C21FD2" w:rsidRPr="00F01D08" w14:paraId="5930A0BB" w14:textId="77777777" w:rsidTr="00F01D08">
        <w:trPr>
          <w:trHeight w:val="1997"/>
        </w:trPr>
        <w:tc>
          <w:tcPr>
            <w:tcW w:w="9651" w:type="dxa"/>
          </w:tcPr>
          <w:p w14:paraId="0303FFCB" w14:textId="77777777" w:rsidR="00036486" w:rsidRDefault="00C21FD2">
            <w:pPr>
              <w:pStyle w:val="Default"/>
              <w:rPr>
                <w:rFonts w:asciiTheme="minorHAnsi" w:hAnsiTheme="minorHAnsi" w:cstheme="minorHAnsi"/>
                <w:sz w:val="28"/>
                <w:szCs w:val="28"/>
                <w:lang w:val="en-US"/>
              </w:rPr>
            </w:pPr>
            <w:r w:rsidRPr="00F01D08">
              <w:rPr>
                <w:rFonts w:asciiTheme="minorHAnsi" w:hAnsiTheme="minorHAnsi" w:cstheme="minorHAnsi"/>
                <w:sz w:val="28"/>
                <w:szCs w:val="28"/>
                <w:lang w:val="en-US"/>
              </w:rPr>
              <w:t xml:space="preserve">To implement curriculum-based measurement, a teacher uses the following steps. </w:t>
            </w:r>
          </w:p>
          <w:tbl>
            <w:tblPr>
              <w:tblStyle w:val="TableGrid"/>
              <w:tblW w:w="9535" w:type="dxa"/>
              <w:tblLayout w:type="fixed"/>
              <w:tblLook w:val="04A0" w:firstRow="1" w:lastRow="0" w:firstColumn="1" w:lastColumn="0" w:noHBand="0" w:noVBand="1"/>
            </w:tblPr>
            <w:tblGrid>
              <w:gridCol w:w="1705"/>
              <w:gridCol w:w="7830"/>
            </w:tblGrid>
            <w:tr w:rsidR="00C63B06" w14:paraId="1B2CF394" w14:textId="77777777" w:rsidTr="00C63B06">
              <w:tc>
                <w:tcPr>
                  <w:tcW w:w="1705" w:type="dxa"/>
                </w:tcPr>
                <w:p w14:paraId="4B78C033" w14:textId="77777777" w:rsidR="00C63B06" w:rsidRPr="00C63B06" w:rsidRDefault="00C63B06" w:rsidP="00C63B06">
                  <w:pPr>
                    <w:pStyle w:val="Default"/>
                    <w:jc w:val="center"/>
                    <w:rPr>
                      <w:rFonts w:asciiTheme="minorHAnsi" w:hAnsiTheme="minorHAnsi" w:cstheme="minorHAnsi"/>
                      <w:b/>
                      <w:sz w:val="28"/>
                      <w:szCs w:val="28"/>
                      <w:lang w:val="en-US"/>
                    </w:rPr>
                  </w:pPr>
                  <w:r w:rsidRPr="00C63B06">
                    <w:rPr>
                      <w:rFonts w:asciiTheme="minorHAnsi" w:hAnsiTheme="minorHAnsi" w:cstheme="minorHAnsi"/>
                      <w:b/>
                      <w:sz w:val="28"/>
                      <w:szCs w:val="28"/>
                      <w:lang w:val="en-US"/>
                    </w:rPr>
                    <w:t>Members</w:t>
                  </w:r>
                </w:p>
                <w:p w14:paraId="727239DF" w14:textId="77777777" w:rsidR="00C63B06" w:rsidRDefault="00C63B06" w:rsidP="00C63B06">
                  <w:pPr>
                    <w:pStyle w:val="Default"/>
                    <w:jc w:val="center"/>
                    <w:rPr>
                      <w:rFonts w:asciiTheme="minorHAnsi" w:hAnsiTheme="minorHAnsi" w:cstheme="minorHAnsi"/>
                      <w:sz w:val="28"/>
                      <w:szCs w:val="28"/>
                      <w:lang w:val="en-US"/>
                    </w:rPr>
                  </w:pPr>
                  <w:r w:rsidRPr="00C63B06">
                    <w:rPr>
                      <w:rFonts w:asciiTheme="minorHAnsi" w:hAnsiTheme="minorHAnsi" w:cstheme="minorHAnsi"/>
                      <w:b/>
                      <w:sz w:val="28"/>
                      <w:szCs w:val="28"/>
                      <w:lang w:val="en-US"/>
                    </w:rPr>
                    <w:t>Responsible</w:t>
                  </w:r>
                </w:p>
              </w:tc>
              <w:tc>
                <w:tcPr>
                  <w:tcW w:w="7830" w:type="dxa"/>
                </w:tcPr>
                <w:p w14:paraId="23230C96" w14:textId="77777777" w:rsidR="00C63B06" w:rsidRPr="00C63B06" w:rsidRDefault="00C63B06" w:rsidP="00C63B06">
                  <w:pPr>
                    <w:pStyle w:val="Default"/>
                    <w:tabs>
                      <w:tab w:val="left" w:pos="2370"/>
                    </w:tabs>
                    <w:spacing w:line="276" w:lineRule="auto"/>
                    <w:jc w:val="center"/>
                    <w:rPr>
                      <w:rFonts w:asciiTheme="minorHAnsi" w:hAnsiTheme="minorHAnsi" w:cstheme="minorHAnsi"/>
                      <w:sz w:val="32"/>
                      <w:szCs w:val="28"/>
                      <w:lang w:val="en-US"/>
                    </w:rPr>
                  </w:pPr>
                  <w:r w:rsidRPr="00C63B06">
                    <w:rPr>
                      <w:rFonts w:asciiTheme="minorHAnsi" w:hAnsiTheme="minorHAnsi" w:cstheme="minorHAnsi"/>
                      <w:b/>
                      <w:bCs/>
                      <w:sz w:val="32"/>
                      <w:szCs w:val="28"/>
                      <w:lang w:val="en-US"/>
                    </w:rPr>
                    <w:t>Steps in the CBM Process</w:t>
                  </w:r>
                </w:p>
                <w:p w14:paraId="12A6919D" w14:textId="77777777" w:rsidR="00C63B06" w:rsidRPr="00F01D08" w:rsidRDefault="00C63B06">
                  <w:pPr>
                    <w:pStyle w:val="Default"/>
                    <w:rPr>
                      <w:rFonts w:asciiTheme="minorHAnsi" w:hAnsiTheme="minorHAnsi" w:cstheme="minorHAnsi"/>
                      <w:b/>
                      <w:bCs/>
                      <w:sz w:val="28"/>
                      <w:szCs w:val="28"/>
                      <w:lang w:val="en-US"/>
                    </w:rPr>
                  </w:pPr>
                </w:p>
              </w:tc>
            </w:tr>
            <w:tr w:rsidR="00036486" w14:paraId="7AE389CD" w14:textId="77777777" w:rsidTr="00C63B06">
              <w:tc>
                <w:tcPr>
                  <w:tcW w:w="1705" w:type="dxa"/>
                </w:tcPr>
                <w:p w14:paraId="26892971" w14:textId="77777777" w:rsidR="00036486" w:rsidRDefault="00C63B06" w:rsidP="00C63B06">
                  <w:pPr>
                    <w:pStyle w:val="Default"/>
                    <w:jc w:val="center"/>
                    <w:rPr>
                      <w:rFonts w:asciiTheme="minorHAnsi" w:hAnsiTheme="minorHAnsi" w:cstheme="minorHAnsi"/>
                      <w:sz w:val="28"/>
                      <w:szCs w:val="28"/>
                      <w:lang w:val="en-US"/>
                    </w:rPr>
                  </w:pPr>
                  <w:proofErr w:type="spellStart"/>
                  <w:r>
                    <w:rPr>
                      <w:rFonts w:asciiTheme="minorHAnsi" w:hAnsiTheme="minorHAnsi" w:cstheme="minorHAnsi"/>
                      <w:sz w:val="28"/>
                      <w:szCs w:val="28"/>
                      <w:lang w:val="en-US"/>
                    </w:rPr>
                    <w:t>RtI</w:t>
                  </w:r>
                  <w:proofErr w:type="spellEnd"/>
                  <w:r>
                    <w:rPr>
                      <w:rFonts w:asciiTheme="minorHAnsi" w:hAnsiTheme="minorHAnsi" w:cstheme="minorHAnsi"/>
                      <w:sz w:val="28"/>
                      <w:szCs w:val="28"/>
                      <w:lang w:val="en-US"/>
                    </w:rPr>
                    <w:t xml:space="preserve"> Team</w:t>
                  </w:r>
                </w:p>
              </w:tc>
              <w:tc>
                <w:tcPr>
                  <w:tcW w:w="7830" w:type="dxa"/>
                </w:tcPr>
                <w:p w14:paraId="7707A21F" w14:textId="77777777" w:rsidR="00036486" w:rsidRDefault="00036486">
                  <w:pPr>
                    <w:pStyle w:val="Default"/>
                    <w:rPr>
                      <w:rFonts w:asciiTheme="minorHAnsi" w:hAnsiTheme="minorHAnsi" w:cstheme="minorHAnsi"/>
                      <w:sz w:val="28"/>
                      <w:szCs w:val="28"/>
                      <w:lang w:val="en-US"/>
                    </w:rPr>
                  </w:pPr>
                  <w:r w:rsidRPr="00F01D08">
                    <w:rPr>
                      <w:rFonts w:asciiTheme="minorHAnsi" w:hAnsiTheme="minorHAnsi" w:cstheme="minorHAnsi"/>
                      <w:b/>
                      <w:bCs/>
                      <w:sz w:val="28"/>
                      <w:szCs w:val="28"/>
                      <w:lang w:val="en-US"/>
                    </w:rPr>
                    <w:t xml:space="preserve">Step 1: Create or select appropriate tests </w:t>
                  </w:r>
                  <w:r w:rsidRPr="00F01D08">
                    <w:rPr>
                      <w:rFonts w:asciiTheme="minorHAnsi" w:hAnsiTheme="minorHAnsi" w:cstheme="minorHAnsi"/>
                      <w:sz w:val="28"/>
                      <w:szCs w:val="28"/>
                      <w:lang w:val="en-US"/>
                    </w:rPr>
                    <w:t xml:space="preserve">(called probes) for the student's grade and skill level. Each probe contains different but equivalent items and assesses skills taught from the beginning of the year to those taught at the end of the year. As the year progresses, students should get more items correct on each subsequent probe. </w:t>
                  </w:r>
                </w:p>
              </w:tc>
            </w:tr>
            <w:tr w:rsidR="00036486" w14:paraId="52FF12DD" w14:textId="77777777" w:rsidTr="00C63B06">
              <w:tc>
                <w:tcPr>
                  <w:tcW w:w="1705" w:type="dxa"/>
                </w:tcPr>
                <w:p w14:paraId="062A7822" w14:textId="77777777" w:rsidR="00036486" w:rsidRDefault="00C63B06" w:rsidP="00C63B06">
                  <w:pPr>
                    <w:pStyle w:val="Default"/>
                    <w:jc w:val="center"/>
                    <w:rPr>
                      <w:rFonts w:asciiTheme="minorHAnsi" w:hAnsiTheme="minorHAnsi" w:cstheme="minorHAnsi"/>
                      <w:sz w:val="28"/>
                      <w:szCs w:val="28"/>
                      <w:lang w:val="en-US"/>
                    </w:rPr>
                  </w:pPr>
                  <w:r>
                    <w:rPr>
                      <w:rFonts w:asciiTheme="minorHAnsi" w:hAnsiTheme="minorHAnsi" w:cstheme="minorHAnsi"/>
                      <w:sz w:val="28"/>
                      <w:szCs w:val="28"/>
                      <w:lang w:val="en-US"/>
                    </w:rPr>
                    <w:t>Teacher/</w:t>
                  </w:r>
                </w:p>
                <w:p w14:paraId="264F712B" w14:textId="77777777" w:rsidR="00C63B06" w:rsidRDefault="00C63B06" w:rsidP="00C63B06">
                  <w:pPr>
                    <w:pStyle w:val="Default"/>
                    <w:jc w:val="center"/>
                    <w:rPr>
                      <w:rFonts w:asciiTheme="minorHAnsi" w:hAnsiTheme="minorHAnsi" w:cstheme="minorHAnsi"/>
                      <w:sz w:val="28"/>
                      <w:szCs w:val="28"/>
                      <w:lang w:val="en-US"/>
                    </w:rPr>
                  </w:pPr>
                  <w:r>
                    <w:rPr>
                      <w:rFonts w:asciiTheme="minorHAnsi" w:hAnsiTheme="minorHAnsi" w:cstheme="minorHAnsi"/>
                      <w:sz w:val="28"/>
                      <w:szCs w:val="28"/>
                      <w:lang w:val="en-US"/>
                    </w:rPr>
                    <w:t>Support Staff</w:t>
                  </w:r>
                </w:p>
              </w:tc>
              <w:tc>
                <w:tcPr>
                  <w:tcW w:w="7830" w:type="dxa"/>
                </w:tcPr>
                <w:p w14:paraId="50B536AB" w14:textId="77777777" w:rsidR="00036486" w:rsidRDefault="00036486">
                  <w:pPr>
                    <w:pStyle w:val="Default"/>
                    <w:rPr>
                      <w:rFonts w:asciiTheme="minorHAnsi" w:hAnsiTheme="minorHAnsi" w:cstheme="minorHAnsi"/>
                      <w:sz w:val="28"/>
                      <w:szCs w:val="28"/>
                      <w:lang w:val="en-US"/>
                    </w:rPr>
                  </w:pPr>
                  <w:r w:rsidRPr="00F01D08">
                    <w:rPr>
                      <w:rFonts w:asciiTheme="minorHAnsi" w:hAnsiTheme="minorHAnsi" w:cstheme="minorHAnsi"/>
                      <w:b/>
                      <w:bCs/>
                      <w:sz w:val="28"/>
                      <w:szCs w:val="28"/>
                      <w:lang w:val="en-US"/>
                    </w:rPr>
                    <w:t xml:space="preserve">Step 2: Administer and score </w:t>
                  </w:r>
                  <w:r w:rsidRPr="00F01D08">
                    <w:rPr>
                      <w:rFonts w:asciiTheme="minorHAnsi" w:hAnsiTheme="minorHAnsi" w:cstheme="minorHAnsi"/>
                      <w:sz w:val="28"/>
                      <w:szCs w:val="28"/>
                      <w:lang w:val="en-US"/>
                    </w:rPr>
                    <w:t xml:space="preserve">probes at regular intervals (i.e.: weekly, bi-weekly, or monthly). Probes are administered and scored the same way every time to ensure that the scores are </w:t>
                  </w:r>
                  <w:r w:rsidRPr="00F01D08">
                    <w:rPr>
                      <w:rFonts w:asciiTheme="minorHAnsi" w:hAnsiTheme="minorHAnsi" w:cstheme="minorHAnsi"/>
                      <w:i/>
                      <w:iCs/>
                      <w:sz w:val="28"/>
                      <w:szCs w:val="28"/>
                      <w:lang w:val="en-US"/>
                    </w:rPr>
                    <w:t xml:space="preserve">reliable </w:t>
                  </w:r>
                  <w:r w:rsidRPr="00F01D08">
                    <w:rPr>
                      <w:rFonts w:asciiTheme="minorHAnsi" w:hAnsiTheme="minorHAnsi" w:cstheme="minorHAnsi"/>
                      <w:sz w:val="28"/>
                      <w:szCs w:val="28"/>
                      <w:lang w:val="en-US"/>
                    </w:rPr>
                    <w:t xml:space="preserve">(that is, suggest that a student will achieve a similar score if the test was re-administered) and </w:t>
                  </w:r>
                  <w:r w:rsidRPr="00F01D08">
                    <w:rPr>
                      <w:rFonts w:asciiTheme="minorHAnsi" w:hAnsiTheme="minorHAnsi" w:cstheme="minorHAnsi"/>
                      <w:i/>
                      <w:iCs/>
                      <w:sz w:val="28"/>
                      <w:szCs w:val="28"/>
                      <w:lang w:val="en-US"/>
                    </w:rPr>
                    <w:t xml:space="preserve">valid </w:t>
                  </w:r>
                  <w:r w:rsidRPr="00F01D08">
                    <w:rPr>
                      <w:rFonts w:asciiTheme="minorHAnsi" w:hAnsiTheme="minorHAnsi" w:cstheme="minorHAnsi"/>
                      <w:sz w:val="28"/>
                      <w:szCs w:val="28"/>
                      <w:lang w:val="en-US"/>
                    </w:rPr>
                    <w:t>(that is, that the targeted skills are the ones being tested).</w:t>
                  </w:r>
                </w:p>
              </w:tc>
            </w:tr>
            <w:tr w:rsidR="00036486" w14:paraId="4C41A371" w14:textId="77777777" w:rsidTr="00C63B06">
              <w:tc>
                <w:tcPr>
                  <w:tcW w:w="1705" w:type="dxa"/>
                </w:tcPr>
                <w:p w14:paraId="1E8392D6" w14:textId="77777777" w:rsidR="00C63B06" w:rsidRDefault="00C63B06" w:rsidP="00C63B06">
                  <w:pPr>
                    <w:pStyle w:val="Default"/>
                    <w:jc w:val="center"/>
                    <w:rPr>
                      <w:rFonts w:asciiTheme="minorHAnsi" w:hAnsiTheme="minorHAnsi" w:cstheme="minorHAnsi"/>
                      <w:sz w:val="28"/>
                      <w:szCs w:val="28"/>
                      <w:lang w:val="en-US"/>
                    </w:rPr>
                  </w:pPr>
                  <w:r>
                    <w:rPr>
                      <w:rFonts w:asciiTheme="minorHAnsi" w:hAnsiTheme="minorHAnsi" w:cstheme="minorHAnsi"/>
                      <w:sz w:val="28"/>
                      <w:szCs w:val="28"/>
                      <w:lang w:val="en-US"/>
                    </w:rPr>
                    <w:t>Teacher/</w:t>
                  </w:r>
                </w:p>
                <w:p w14:paraId="38A4DA75" w14:textId="77777777" w:rsidR="00036486" w:rsidRDefault="00C63B06" w:rsidP="00C63B06">
                  <w:pPr>
                    <w:pStyle w:val="Default"/>
                    <w:jc w:val="center"/>
                    <w:rPr>
                      <w:rFonts w:asciiTheme="minorHAnsi" w:hAnsiTheme="minorHAnsi" w:cstheme="minorHAnsi"/>
                      <w:sz w:val="28"/>
                      <w:szCs w:val="28"/>
                      <w:lang w:val="en-US"/>
                    </w:rPr>
                  </w:pPr>
                  <w:r>
                    <w:rPr>
                      <w:rFonts w:asciiTheme="minorHAnsi" w:hAnsiTheme="minorHAnsi" w:cstheme="minorHAnsi"/>
                      <w:sz w:val="28"/>
                      <w:szCs w:val="28"/>
                      <w:lang w:val="en-US"/>
                    </w:rPr>
                    <w:t>Support Staff</w:t>
                  </w:r>
                </w:p>
              </w:tc>
              <w:tc>
                <w:tcPr>
                  <w:tcW w:w="7830" w:type="dxa"/>
                </w:tcPr>
                <w:p w14:paraId="275D959E" w14:textId="77777777" w:rsidR="00036486" w:rsidRDefault="00036486">
                  <w:pPr>
                    <w:pStyle w:val="Default"/>
                    <w:rPr>
                      <w:rFonts w:asciiTheme="minorHAnsi" w:hAnsiTheme="minorHAnsi" w:cstheme="minorHAnsi"/>
                      <w:sz w:val="28"/>
                      <w:szCs w:val="28"/>
                      <w:lang w:val="en-US"/>
                    </w:rPr>
                  </w:pPr>
                  <w:r w:rsidRPr="00F01D08">
                    <w:rPr>
                      <w:rFonts w:asciiTheme="minorHAnsi" w:hAnsiTheme="minorHAnsi" w:cstheme="minorHAnsi"/>
                      <w:b/>
                      <w:bCs/>
                      <w:sz w:val="28"/>
                      <w:szCs w:val="28"/>
                      <w:lang w:val="en-US"/>
                    </w:rPr>
                    <w:t>Step 3: Graph the scores</w:t>
                  </w:r>
                  <w:r w:rsidRPr="00F01D08">
                    <w:rPr>
                      <w:rFonts w:asciiTheme="minorHAnsi" w:hAnsiTheme="minorHAnsi" w:cstheme="minorHAnsi"/>
                      <w:sz w:val="28"/>
                      <w:szCs w:val="28"/>
                      <w:lang w:val="en-US"/>
                    </w:rPr>
                    <w:t xml:space="preserve">. Graphing is an integral part of using CBM. By watching their progress in such an easily understood format, students can see the relationship between their effort and their increased academic proficiency. Teachers are also able to make quicker instructional decisions by looking at a student's graph rather than relying on a list of scores. </w:t>
                  </w:r>
                </w:p>
              </w:tc>
            </w:tr>
            <w:tr w:rsidR="00036486" w14:paraId="52181FD0" w14:textId="77777777" w:rsidTr="00C63B06">
              <w:tc>
                <w:tcPr>
                  <w:tcW w:w="1705" w:type="dxa"/>
                </w:tcPr>
                <w:p w14:paraId="0D28061D" w14:textId="77777777" w:rsidR="00036486" w:rsidRDefault="00C63B06" w:rsidP="00C63B06">
                  <w:pPr>
                    <w:pStyle w:val="Default"/>
                    <w:jc w:val="center"/>
                    <w:rPr>
                      <w:rFonts w:asciiTheme="minorHAnsi" w:hAnsiTheme="minorHAnsi" w:cstheme="minorHAnsi"/>
                      <w:sz w:val="28"/>
                      <w:szCs w:val="28"/>
                      <w:lang w:val="en-US"/>
                    </w:rPr>
                  </w:pPr>
                  <w:proofErr w:type="spellStart"/>
                  <w:r>
                    <w:rPr>
                      <w:rFonts w:asciiTheme="minorHAnsi" w:hAnsiTheme="minorHAnsi" w:cstheme="minorHAnsi"/>
                      <w:sz w:val="28"/>
                      <w:szCs w:val="28"/>
                      <w:lang w:val="en-US"/>
                    </w:rPr>
                    <w:t>RtI</w:t>
                  </w:r>
                  <w:proofErr w:type="spellEnd"/>
                  <w:r>
                    <w:rPr>
                      <w:rFonts w:asciiTheme="minorHAnsi" w:hAnsiTheme="minorHAnsi" w:cstheme="minorHAnsi"/>
                      <w:sz w:val="28"/>
                      <w:szCs w:val="28"/>
                      <w:lang w:val="en-US"/>
                    </w:rPr>
                    <w:t xml:space="preserve"> Team</w:t>
                  </w:r>
                </w:p>
              </w:tc>
              <w:tc>
                <w:tcPr>
                  <w:tcW w:w="7830" w:type="dxa"/>
                </w:tcPr>
                <w:p w14:paraId="537F34C4" w14:textId="77777777" w:rsidR="00036486" w:rsidRDefault="00036486">
                  <w:pPr>
                    <w:pStyle w:val="Default"/>
                    <w:rPr>
                      <w:rFonts w:asciiTheme="minorHAnsi" w:hAnsiTheme="minorHAnsi" w:cstheme="minorHAnsi"/>
                      <w:sz w:val="28"/>
                      <w:szCs w:val="28"/>
                      <w:lang w:val="en-US"/>
                    </w:rPr>
                  </w:pPr>
                  <w:r w:rsidRPr="00F01D08">
                    <w:rPr>
                      <w:rFonts w:asciiTheme="minorHAnsi" w:hAnsiTheme="minorHAnsi" w:cstheme="minorHAnsi"/>
                      <w:b/>
                      <w:bCs/>
                      <w:sz w:val="28"/>
                      <w:szCs w:val="28"/>
                      <w:lang w:val="en-US"/>
                    </w:rPr>
                    <w:t>Step 4: Set goals</w:t>
                  </w:r>
                  <w:r w:rsidRPr="00F01D08">
                    <w:rPr>
                      <w:rFonts w:asciiTheme="minorHAnsi" w:hAnsiTheme="minorHAnsi" w:cstheme="minorHAnsi"/>
                      <w:sz w:val="28"/>
                      <w:szCs w:val="28"/>
                      <w:lang w:val="en-US"/>
                    </w:rPr>
                    <w:t xml:space="preserve">. It is crucial to indicate the expected level of proficiency that students will demonstrate by the end of the school year and the amount of growth expected in shorter periods of time (e.g., weekly goals). </w:t>
                  </w:r>
                </w:p>
              </w:tc>
            </w:tr>
            <w:tr w:rsidR="00036486" w14:paraId="356EFC52" w14:textId="77777777" w:rsidTr="00C63B06">
              <w:tc>
                <w:tcPr>
                  <w:tcW w:w="1705" w:type="dxa"/>
                </w:tcPr>
                <w:p w14:paraId="02895BE3" w14:textId="77777777" w:rsidR="00036486" w:rsidRDefault="00C63B06" w:rsidP="00C63B06">
                  <w:pPr>
                    <w:pStyle w:val="Default"/>
                    <w:jc w:val="center"/>
                    <w:rPr>
                      <w:rFonts w:asciiTheme="minorHAnsi" w:hAnsiTheme="minorHAnsi" w:cstheme="minorHAnsi"/>
                      <w:sz w:val="28"/>
                      <w:szCs w:val="28"/>
                      <w:lang w:val="en-US"/>
                    </w:rPr>
                  </w:pPr>
                  <w:proofErr w:type="spellStart"/>
                  <w:r>
                    <w:rPr>
                      <w:rFonts w:asciiTheme="minorHAnsi" w:hAnsiTheme="minorHAnsi" w:cstheme="minorHAnsi"/>
                      <w:sz w:val="28"/>
                      <w:szCs w:val="28"/>
                      <w:lang w:val="en-US"/>
                    </w:rPr>
                    <w:t>RtI</w:t>
                  </w:r>
                  <w:proofErr w:type="spellEnd"/>
                  <w:r>
                    <w:rPr>
                      <w:rFonts w:asciiTheme="minorHAnsi" w:hAnsiTheme="minorHAnsi" w:cstheme="minorHAnsi"/>
                      <w:sz w:val="28"/>
                      <w:szCs w:val="28"/>
                      <w:lang w:val="en-US"/>
                    </w:rPr>
                    <w:t xml:space="preserve"> Team</w:t>
                  </w:r>
                </w:p>
              </w:tc>
              <w:tc>
                <w:tcPr>
                  <w:tcW w:w="7830" w:type="dxa"/>
                </w:tcPr>
                <w:p w14:paraId="6A96C776" w14:textId="77777777" w:rsidR="00036486" w:rsidRDefault="00036486">
                  <w:pPr>
                    <w:pStyle w:val="Default"/>
                    <w:rPr>
                      <w:rFonts w:asciiTheme="minorHAnsi" w:hAnsiTheme="minorHAnsi" w:cstheme="minorHAnsi"/>
                      <w:sz w:val="28"/>
                      <w:szCs w:val="28"/>
                      <w:lang w:val="en-US"/>
                    </w:rPr>
                  </w:pPr>
                  <w:r w:rsidRPr="00F01D08">
                    <w:rPr>
                      <w:rFonts w:asciiTheme="minorHAnsi" w:hAnsiTheme="minorHAnsi" w:cstheme="minorHAnsi"/>
                      <w:b/>
                      <w:bCs/>
                      <w:sz w:val="28"/>
                      <w:szCs w:val="28"/>
                      <w:lang w:val="en-US"/>
                    </w:rPr>
                    <w:t>Step 5: Make instructional decisions based on CBM data</w:t>
                  </w:r>
                  <w:r w:rsidRPr="00F01D08">
                    <w:rPr>
                      <w:rFonts w:asciiTheme="minorHAnsi" w:hAnsiTheme="minorHAnsi" w:cstheme="minorHAnsi"/>
                      <w:sz w:val="28"/>
                      <w:szCs w:val="28"/>
                      <w:lang w:val="en-US"/>
                    </w:rPr>
                    <w:t xml:space="preserve">. Teachers can determine whether an educational intervention is working or needs to be changed. </w:t>
                  </w:r>
                </w:p>
              </w:tc>
            </w:tr>
            <w:tr w:rsidR="00036486" w14:paraId="2AEE909F" w14:textId="77777777" w:rsidTr="00C63B06">
              <w:tc>
                <w:tcPr>
                  <w:tcW w:w="1705" w:type="dxa"/>
                </w:tcPr>
                <w:p w14:paraId="7DD2A955" w14:textId="77777777" w:rsidR="00036486" w:rsidRDefault="00C63B06" w:rsidP="00C63B06">
                  <w:pPr>
                    <w:pStyle w:val="Default"/>
                    <w:jc w:val="center"/>
                    <w:rPr>
                      <w:rFonts w:asciiTheme="minorHAnsi" w:hAnsiTheme="minorHAnsi" w:cstheme="minorHAnsi"/>
                      <w:sz w:val="28"/>
                      <w:szCs w:val="28"/>
                      <w:lang w:val="en-US"/>
                    </w:rPr>
                  </w:pPr>
                  <w:proofErr w:type="spellStart"/>
                  <w:r>
                    <w:rPr>
                      <w:rFonts w:asciiTheme="minorHAnsi" w:hAnsiTheme="minorHAnsi" w:cstheme="minorHAnsi"/>
                      <w:sz w:val="28"/>
                      <w:szCs w:val="28"/>
                      <w:lang w:val="en-US"/>
                    </w:rPr>
                    <w:t>RtI</w:t>
                  </w:r>
                  <w:proofErr w:type="spellEnd"/>
                  <w:r>
                    <w:rPr>
                      <w:rFonts w:asciiTheme="minorHAnsi" w:hAnsiTheme="minorHAnsi" w:cstheme="minorHAnsi"/>
                      <w:sz w:val="28"/>
                      <w:szCs w:val="28"/>
                      <w:lang w:val="en-US"/>
                    </w:rPr>
                    <w:t xml:space="preserve"> Team</w:t>
                  </w:r>
                </w:p>
              </w:tc>
              <w:tc>
                <w:tcPr>
                  <w:tcW w:w="7830" w:type="dxa"/>
                </w:tcPr>
                <w:p w14:paraId="15B71007" w14:textId="77777777" w:rsidR="00036486" w:rsidRDefault="00C63B06">
                  <w:pPr>
                    <w:pStyle w:val="Default"/>
                    <w:rPr>
                      <w:rFonts w:asciiTheme="minorHAnsi" w:hAnsiTheme="minorHAnsi" w:cstheme="minorHAnsi"/>
                      <w:sz w:val="28"/>
                      <w:szCs w:val="28"/>
                      <w:lang w:val="en-US"/>
                    </w:rPr>
                  </w:pPr>
                  <w:r w:rsidRPr="00F01D08">
                    <w:rPr>
                      <w:rFonts w:asciiTheme="minorHAnsi" w:hAnsiTheme="minorHAnsi" w:cstheme="minorHAnsi"/>
                      <w:b/>
                      <w:bCs/>
                      <w:sz w:val="28"/>
                      <w:szCs w:val="28"/>
                      <w:lang w:val="en-US"/>
                    </w:rPr>
                    <w:t>Step 6: Communicate progress</w:t>
                  </w:r>
                  <w:r w:rsidRPr="00F01D08">
                    <w:rPr>
                      <w:rFonts w:asciiTheme="minorHAnsi" w:hAnsiTheme="minorHAnsi" w:cstheme="minorHAnsi"/>
                      <w:sz w:val="28"/>
                      <w:szCs w:val="28"/>
                      <w:lang w:val="en-US"/>
                    </w:rPr>
                    <w:t>. Provide students, parents, and other educational professionals with information about student progress throughout the school year using CBM data and graphs.</w:t>
                  </w:r>
                </w:p>
              </w:tc>
            </w:tr>
          </w:tbl>
          <w:p w14:paraId="1D2EE075" w14:textId="77777777" w:rsidR="00036486" w:rsidRDefault="00036486">
            <w:pPr>
              <w:pStyle w:val="Default"/>
              <w:rPr>
                <w:rFonts w:asciiTheme="minorHAnsi" w:hAnsiTheme="minorHAnsi" w:cstheme="minorHAnsi"/>
                <w:sz w:val="28"/>
                <w:szCs w:val="28"/>
                <w:lang w:val="en-US"/>
              </w:rPr>
            </w:pPr>
          </w:p>
          <w:p w14:paraId="2A65A0ED" w14:textId="77777777" w:rsidR="00F01D08" w:rsidRPr="00F01D08" w:rsidRDefault="00F01D08">
            <w:pPr>
              <w:pStyle w:val="Default"/>
              <w:rPr>
                <w:rFonts w:asciiTheme="minorHAnsi" w:hAnsiTheme="minorHAnsi" w:cstheme="minorHAnsi"/>
                <w:sz w:val="28"/>
                <w:szCs w:val="28"/>
                <w:lang w:val="en-US"/>
              </w:rPr>
            </w:pPr>
          </w:p>
          <w:p w14:paraId="17DB7553" w14:textId="77777777" w:rsidR="00C21FD2" w:rsidRPr="00F01D08" w:rsidRDefault="00C21FD2">
            <w:pPr>
              <w:pStyle w:val="Default"/>
              <w:rPr>
                <w:rFonts w:asciiTheme="minorHAnsi" w:hAnsiTheme="minorHAnsi" w:cstheme="minorHAnsi"/>
                <w:sz w:val="28"/>
                <w:szCs w:val="28"/>
                <w:lang w:val="en-US"/>
              </w:rPr>
            </w:pPr>
          </w:p>
        </w:tc>
      </w:tr>
    </w:tbl>
    <w:p w14:paraId="39930CE3" w14:textId="77777777" w:rsidR="00F65738" w:rsidRDefault="00F65738" w:rsidP="00F01D08">
      <w:pPr>
        <w:pStyle w:val="Default"/>
        <w:rPr>
          <w:rFonts w:asciiTheme="minorHAnsi" w:hAnsiTheme="minorHAnsi" w:cstheme="minorHAnsi"/>
          <w:sz w:val="28"/>
          <w:szCs w:val="28"/>
          <w:lang w:val="en-US"/>
        </w:rPr>
      </w:pPr>
    </w:p>
    <w:p w14:paraId="596229F8" w14:textId="77777777" w:rsidR="00F01D08" w:rsidRPr="00455424" w:rsidRDefault="00F01D08" w:rsidP="00A056CD">
      <w:pPr>
        <w:pStyle w:val="Default"/>
        <w:jc w:val="center"/>
        <w:rPr>
          <w:rFonts w:asciiTheme="minorHAnsi" w:hAnsiTheme="minorHAnsi" w:cstheme="minorHAnsi"/>
          <w:sz w:val="28"/>
          <w:szCs w:val="23"/>
          <w:lang w:val="en-US"/>
        </w:rPr>
      </w:pPr>
      <w:r w:rsidRPr="00455424">
        <w:rPr>
          <w:rFonts w:asciiTheme="minorHAnsi" w:hAnsiTheme="minorHAnsi" w:cstheme="minorHAnsi"/>
          <w:b/>
          <w:bCs/>
          <w:sz w:val="28"/>
          <w:szCs w:val="23"/>
          <w:lang w:val="en-US"/>
        </w:rPr>
        <w:lastRenderedPageBreak/>
        <w:t xml:space="preserve">The </w:t>
      </w:r>
      <w:proofErr w:type="spellStart"/>
      <w:r w:rsidRPr="00455424">
        <w:rPr>
          <w:rFonts w:asciiTheme="minorHAnsi" w:hAnsiTheme="minorHAnsi" w:cstheme="minorHAnsi"/>
          <w:b/>
          <w:bCs/>
          <w:sz w:val="28"/>
          <w:szCs w:val="23"/>
          <w:lang w:val="en-US"/>
        </w:rPr>
        <w:t>RtI</w:t>
      </w:r>
      <w:proofErr w:type="spellEnd"/>
      <w:r w:rsidRPr="00455424">
        <w:rPr>
          <w:rFonts w:asciiTheme="minorHAnsi" w:hAnsiTheme="minorHAnsi" w:cstheme="minorHAnsi"/>
          <w:b/>
          <w:bCs/>
          <w:sz w:val="28"/>
          <w:szCs w:val="23"/>
          <w:lang w:val="en-US"/>
        </w:rPr>
        <w:t xml:space="preserve"> team</w:t>
      </w:r>
    </w:p>
    <w:p w14:paraId="25F0F034" w14:textId="77777777" w:rsidR="00F01D08" w:rsidRPr="00584083" w:rsidRDefault="00F01D08" w:rsidP="00F01D08">
      <w:pPr>
        <w:pStyle w:val="Default"/>
        <w:rPr>
          <w:rFonts w:asciiTheme="minorHAnsi" w:hAnsiTheme="minorHAnsi" w:cstheme="minorHAnsi"/>
          <w:b/>
          <w:szCs w:val="28"/>
          <w:lang w:val="en-US"/>
        </w:rPr>
      </w:pPr>
      <w:r w:rsidRPr="00584083">
        <w:rPr>
          <w:rFonts w:asciiTheme="minorHAnsi" w:hAnsiTheme="minorHAnsi" w:cstheme="minorHAnsi"/>
          <w:b/>
          <w:szCs w:val="28"/>
          <w:lang w:val="en-US"/>
        </w:rPr>
        <w:t xml:space="preserve">The Team Member Roles: </w:t>
      </w:r>
    </w:p>
    <w:p w14:paraId="273BBDF4" w14:textId="77777777" w:rsidR="00F01D08" w:rsidRPr="00584083" w:rsidRDefault="00F01D08" w:rsidP="00816188">
      <w:pPr>
        <w:pStyle w:val="Default"/>
        <w:numPr>
          <w:ilvl w:val="0"/>
          <w:numId w:val="5"/>
        </w:numPr>
        <w:spacing w:after="37"/>
        <w:rPr>
          <w:rFonts w:asciiTheme="minorHAnsi" w:hAnsiTheme="minorHAnsi" w:cstheme="minorHAnsi"/>
          <w:szCs w:val="28"/>
          <w:lang w:val="en-US"/>
        </w:rPr>
      </w:pPr>
      <w:r w:rsidRPr="00584083">
        <w:rPr>
          <w:rFonts w:asciiTheme="minorHAnsi" w:hAnsiTheme="minorHAnsi" w:cstheme="minorHAnsi"/>
          <w:b/>
          <w:szCs w:val="28"/>
          <w:lang w:val="en-US"/>
        </w:rPr>
        <w:t xml:space="preserve">Facilitator/Data Coach: </w:t>
      </w:r>
      <w:r w:rsidRPr="00584083">
        <w:rPr>
          <w:rFonts w:asciiTheme="minorHAnsi" w:hAnsiTheme="minorHAnsi" w:cstheme="minorHAnsi"/>
          <w:szCs w:val="28"/>
          <w:lang w:val="en-US"/>
        </w:rPr>
        <w:t xml:space="preserve">Develops meeting agendas and runs meetings/ Looks at data from school-wide testing, discipline, and other sources of data to present to the team in order to use in making decisions  </w:t>
      </w:r>
    </w:p>
    <w:p w14:paraId="39F302EC" w14:textId="77777777" w:rsidR="00F01D08" w:rsidRPr="00584083" w:rsidRDefault="00F01D08" w:rsidP="00816188">
      <w:pPr>
        <w:pStyle w:val="Default"/>
        <w:numPr>
          <w:ilvl w:val="0"/>
          <w:numId w:val="5"/>
        </w:numPr>
        <w:spacing w:after="37"/>
        <w:rPr>
          <w:rFonts w:asciiTheme="minorHAnsi" w:hAnsiTheme="minorHAnsi" w:cstheme="minorHAnsi"/>
          <w:szCs w:val="28"/>
          <w:lang w:val="en-US"/>
        </w:rPr>
      </w:pPr>
      <w:r w:rsidRPr="00584083">
        <w:rPr>
          <w:rFonts w:asciiTheme="minorHAnsi" w:hAnsiTheme="minorHAnsi" w:cstheme="minorHAnsi"/>
          <w:b/>
          <w:szCs w:val="28"/>
          <w:lang w:val="en-US"/>
        </w:rPr>
        <w:t>Recorder</w:t>
      </w:r>
      <w:r w:rsidR="00C63B06" w:rsidRPr="00584083">
        <w:rPr>
          <w:rFonts w:asciiTheme="minorHAnsi" w:hAnsiTheme="minorHAnsi" w:cstheme="minorHAnsi"/>
          <w:b/>
          <w:szCs w:val="28"/>
          <w:lang w:val="en-US"/>
        </w:rPr>
        <w:t>:</w:t>
      </w:r>
      <w:r w:rsidRPr="00584083">
        <w:rPr>
          <w:rFonts w:asciiTheme="minorHAnsi" w:hAnsiTheme="minorHAnsi" w:cstheme="minorHAnsi"/>
          <w:szCs w:val="28"/>
          <w:lang w:val="en-US"/>
        </w:rPr>
        <w:t xml:space="preserve"> Responsible for taking notes and recapping previous meetings</w:t>
      </w:r>
    </w:p>
    <w:p w14:paraId="3AC3E3F0" w14:textId="77777777" w:rsidR="00F01D08" w:rsidRPr="00584083" w:rsidRDefault="00F01D08" w:rsidP="00816188">
      <w:pPr>
        <w:pStyle w:val="Default"/>
        <w:numPr>
          <w:ilvl w:val="0"/>
          <w:numId w:val="5"/>
        </w:numPr>
        <w:spacing w:after="37"/>
        <w:rPr>
          <w:rFonts w:asciiTheme="minorHAnsi" w:hAnsiTheme="minorHAnsi" w:cstheme="minorHAnsi"/>
          <w:szCs w:val="28"/>
          <w:lang w:val="en-US"/>
        </w:rPr>
      </w:pPr>
      <w:r w:rsidRPr="00584083">
        <w:rPr>
          <w:rFonts w:asciiTheme="minorHAnsi" w:hAnsiTheme="minorHAnsi" w:cstheme="minorHAnsi"/>
          <w:szCs w:val="28"/>
          <w:lang w:val="en-US"/>
        </w:rPr>
        <w:t xml:space="preserve">Classroom Teacher: Provides background information and collaborates with other teachers for </w:t>
      </w:r>
      <w:r w:rsidR="00DE706E" w:rsidRPr="00584083">
        <w:rPr>
          <w:rFonts w:asciiTheme="minorHAnsi" w:hAnsiTheme="minorHAnsi" w:cstheme="minorHAnsi"/>
          <w:szCs w:val="28"/>
          <w:lang w:val="en-US"/>
        </w:rPr>
        <w:t>strategies and Tier I support</w:t>
      </w:r>
    </w:p>
    <w:p w14:paraId="080C3D9D" w14:textId="77777777" w:rsidR="00F01D08" w:rsidRPr="00584083" w:rsidRDefault="00F01D08" w:rsidP="00816188">
      <w:pPr>
        <w:pStyle w:val="Default"/>
        <w:numPr>
          <w:ilvl w:val="0"/>
          <w:numId w:val="5"/>
        </w:numPr>
        <w:spacing w:after="37"/>
        <w:rPr>
          <w:rFonts w:asciiTheme="minorHAnsi" w:hAnsiTheme="minorHAnsi" w:cstheme="minorHAnsi"/>
          <w:szCs w:val="28"/>
          <w:lang w:val="en-US"/>
        </w:rPr>
      </w:pPr>
      <w:r w:rsidRPr="00584083">
        <w:rPr>
          <w:rFonts w:asciiTheme="minorHAnsi" w:hAnsiTheme="minorHAnsi" w:cstheme="minorHAnsi"/>
          <w:b/>
          <w:szCs w:val="28"/>
          <w:lang w:val="en-US"/>
        </w:rPr>
        <w:t>Special Education Teacher</w:t>
      </w:r>
      <w:r w:rsidR="00DE706E" w:rsidRPr="00584083">
        <w:rPr>
          <w:rFonts w:asciiTheme="minorHAnsi" w:hAnsiTheme="minorHAnsi" w:cstheme="minorHAnsi"/>
          <w:b/>
          <w:szCs w:val="28"/>
          <w:lang w:val="en-US"/>
        </w:rPr>
        <w:t>:</w:t>
      </w:r>
      <w:r w:rsidR="00DE706E" w:rsidRPr="00584083">
        <w:rPr>
          <w:rFonts w:asciiTheme="minorHAnsi" w:hAnsiTheme="minorHAnsi" w:cstheme="minorHAnsi"/>
          <w:szCs w:val="28"/>
          <w:lang w:val="en-US"/>
        </w:rPr>
        <w:t xml:space="preserve"> Provides specialized strategies to accommodate and modify instruction in the classroom.  </w:t>
      </w:r>
    </w:p>
    <w:p w14:paraId="58A47831" w14:textId="77777777" w:rsidR="00F01D08" w:rsidRPr="00584083" w:rsidRDefault="00F01D08" w:rsidP="00816188">
      <w:pPr>
        <w:pStyle w:val="Default"/>
        <w:numPr>
          <w:ilvl w:val="0"/>
          <w:numId w:val="5"/>
        </w:numPr>
        <w:spacing w:after="37"/>
        <w:rPr>
          <w:rFonts w:asciiTheme="minorHAnsi" w:hAnsiTheme="minorHAnsi" w:cstheme="minorHAnsi"/>
          <w:szCs w:val="28"/>
          <w:lang w:val="en-US"/>
        </w:rPr>
      </w:pPr>
      <w:r w:rsidRPr="00584083">
        <w:rPr>
          <w:rFonts w:asciiTheme="minorHAnsi" w:hAnsiTheme="minorHAnsi" w:cstheme="minorHAnsi"/>
          <w:b/>
          <w:szCs w:val="28"/>
          <w:lang w:val="en-US"/>
        </w:rPr>
        <w:t>Social Worker</w:t>
      </w:r>
      <w:r w:rsidR="00DE706E" w:rsidRPr="00584083">
        <w:rPr>
          <w:rFonts w:asciiTheme="minorHAnsi" w:hAnsiTheme="minorHAnsi" w:cstheme="minorHAnsi"/>
          <w:b/>
          <w:szCs w:val="28"/>
          <w:lang w:val="en-US"/>
        </w:rPr>
        <w:t>:</w:t>
      </w:r>
      <w:r w:rsidR="00DE706E" w:rsidRPr="00584083">
        <w:rPr>
          <w:rFonts w:asciiTheme="minorHAnsi" w:hAnsiTheme="minorHAnsi" w:cstheme="minorHAnsi"/>
          <w:szCs w:val="28"/>
          <w:lang w:val="en-US"/>
        </w:rPr>
        <w:t xml:space="preserve"> Provides specialized strategies for students with behavior/socio/ emotional concerns</w:t>
      </w:r>
    </w:p>
    <w:p w14:paraId="38A3C692" w14:textId="77777777" w:rsidR="00F01D08" w:rsidRPr="00584083" w:rsidRDefault="00F01D08" w:rsidP="00816188">
      <w:pPr>
        <w:pStyle w:val="Default"/>
        <w:numPr>
          <w:ilvl w:val="0"/>
          <w:numId w:val="5"/>
        </w:numPr>
        <w:spacing w:after="37"/>
        <w:rPr>
          <w:rFonts w:asciiTheme="minorHAnsi" w:hAnsiTheme="minorHAnsi" w:cstheme="minorHAnsi"/>
          <w:szCs w:val="28"/>
          <w:lang w:val="en-US"/>
        </w:rPr>
      </w:pPr>
      <w:r w:rsidRPr="00584083">
        <w:rPr>
          <w:rFonts w:asciiTheme="minorHAnsi" w:hAnsiTheme="minorHAnsi" w:cstheme="minorHAnsi"/>
          <w:b/>
          <w:szCs w:val="28"/>
          <w:lang w:val="en-US"/>
        </w:rPr>
        <w:t>Psychologist</w:t>
      </w:r>
      <w:r w:rsidR="00DE706E" w:rsidRPr="00584083">
        <w:rPr>
          <w:rFonts w:asciiTheme="minorHAnsi" w:hAnsiTheme="minorHAnsi" w:cstheme="minorHAnsi"/>
          <w:b/>
          <w:szCs w:val="28"/>
          <w:lang w:val="en-US"/>
        </w:rPr>
        <w:t>:</w:t>
      </w:r>
      <w:r w:rsidR="00DE706E" w:rsidRPr="00584083">
        <w:rPr>
          <w:rFonts w:asciiTheme="minorHAnsi" w:hAnsiTheme="minorHAnsi" w:cstheme="minorHAnsi"/>
          <w:szCs w:val="28"/>
          <w:lang w:val="en-US"/>
        </w:rPr>
        <w:t xml:space="preserve"> Provides specialized strategies and support with creating measurable goals</w:t>
      </w:r>
    </w:p>
    <w:p w14:paraId="7E058F8D" w14:textId="77777777" w:rsidR="00F01D08" w:rsidRPr="00584083" w:rsidRDefault="00F01D08" w:rsidP="00816188">
      <w:pPr>
        <w:pStyle w:val="Default"/>
        <w:numPr>
          <w:ilvl w:val="0"/>
          <w:numId w:val="5"/>
        </w:numPr>
        <w:spacing w:after="37"/>
        <w:rPr>
          <w:rFonts w:asciiTheme="minorHAnsi" w:hAnsiTheme="minorHAnsi" w:cstheme="minorHAnsi"/>
          <w:szCs w:val="28"/>
          <w:lang w:val="en-US"/>
        </w:rPr>
      </w:pPr>
      <w:r w:rsidRPr="00584083">
        <w:rPr>
          <w:rFonts w:asciiTheme="minorHAnsi" w:hAnsiTheme="minorHAnsi" w:cstheme="minorHAnsi"/>
          <w:b/>
          <w:szCs w:val="28"/>
          <w:lang w:val="en-US"/>
        </w:rPr>
        <w:t>Interventionists</w:t>
      </w:r>
      <w:r w:rsidR="00DE706E" w:rsidRPr="00584083">
        <w:rPr>
          <w:rFonts w:asciiTheme="minorHAnsi" w:hAnsiTheme="minorHAnsi" w:cstheme="minorHAnsi"/>
          <w:b/>
          <w:szCs w:val="28"/>
          <w:lang w:val="en-US"/>
        </w:rPr>
        <w:t>:</w:t>
      </w:r>
      <w:r w:rsidR="00DE706E" w:rsidRPr="00584083">
        <w:rPr>
          <w:rFonts w:asciiTheme="minorHAnsi" w:hAnsiTheme="minorHAnsi" w:cstheme="minorHAnsi"/>
          <w:szCs w:val="28"/>
          <w:lang w:val="en-US"/>
        </w:rPr>
        <w:t xml:space="preserve"> Provides team with feedback on Tier II and Tier III interventions and ensures that goals are being addressed with fidelity</w:t>
      </w:r>
    </w:p>
    <w:p w14:paraId="3660FD20" w14:textId="77777777" w:rsidR="00F01D08" w:rsidRPr="00584083" w:rsidRDefault="00F01D08" w:rsidP="00816188">
      <w:pPr>
        <w:pStyle w:val="Default"/>
        <w:numPr>
          <w:ilvl w:val="0"/>
          <w:numId w:val="5"/>
        </w:numPr>
        <w:spacing w:after="37"/>
        <w:rPr>
          <w:rFonts w:asciiTheme="minorHAnsi" w:hAnsiTheme="minorHAnsi" w:cstheme="minorHAnsi"/>
          <w:szCs w:val="28"/>
          <w:lang w:val="en-US"/>
        </w:rPr>
      </w:pPr>
      <w:r w:rsidRPr="00584083">
        <w:rPr>
          <w:rFonts w:asciiTheme="minorHAnsi" w:hAnsiTheme="minorHAnsi" w:cstheme="minorHAnsi"/>
          <w:b/>
          <w:szCs w:val="28"/>
          <w:lang w:val="en-US"/>
        </w:rPr>
        <w:t>School Leader</w:t>
      </w:r>
      <w:r w:rsidR="00DE706E" w:rsidRPr="00584083">
        <w:rPr>
          <w:rFonts w:asciiTheme="minorHAnsi" w:hAnsiTheme="minorHAnsi" w:cstheme="minorHAnsi"/>
          <w:b/>
          <w:szCs w:val="28"/>
          <w:lang w:val="en-US"/>
        </w:rPr>
        <w:t>:</w:t>
      </w:r>
      <w:r w:rsidR="00DE706E" w:rsidRPr="00584083">
        <w:rPr>
          <w:rFonts w:asciiTheme="minorHAnsi" w:hAnsiTheme="minorHAnsi" w:cstheme="minorHAnsi"/>
          <w:szCs w:val="28"/>
          <w:lang w:val="en-US"/>
        </w:rPr>
        <w:t xml:space="preserve"> Provides support at all levels, ensures that meetings are held with fidelity and that schedules support the implementation of Tiered Interventions</w:t>
      </w:r>
    </w:p>
    <w:p w14:paraId="41DB737D" w14:textId="77777777" w:rsidR="00C63B06" w:rsidRPr="00584083" w:rsidRDefault="00C63B06" w:rsidP="00816188">
      <w:pPr>
        <w:pStyle w:val="Default"/>
        <w:numPr>
          <w:ilvl w:val="0"/>
          <w:numId w:val="5"/>
        </w:numPr>
        <w:spacing w:after="37"/>
        <w:rPr>
          <w:rFonts w:asciiTheme="minorHAnsi" w:hAnsiTheme="minorHAnsi" w:cstheme="minorHAnsi"/>
          <w:szCs w:val="28"/>
          <w:lang w:val="en-US"/>
        </w:rPr>
      </w:pPr>
      <w:r w:rsidRPr="00584083">
        <w:rPr>
          <w:rFonts w:asciiTheme="minorHAnsi" w:hAnsiTheme="minorHAnsi" w:cstheme="minorHAnsi"/>
          <w:b/>
          <w:szCs w:val="28"/>
          <w:lang w:val="en-US"/>
        </w:rPr>
        <w:t>Parents:</w:t>
      </w:r>
      <w:r w:rsidRPr="00584083">
        <w:rPr>
          <w:rFonts w:asciiTheme="minorHAnsi" w:hAnsiTheme="minorHAnsi" w:cstheme="minorHAnsi"/>
          <w:szCs w:val="28"/>
          <w:lang w:val="en-US"/>
        </w:rPr>
        <w:t xml:space="preserve">  Parents are provided with regular communication on needs and progress.  At the Tier III level parents are invited to attend </w:t>
      </w:r>
      <w:proofErr w:type="spellStart"/>
      <w:r w:rsidRPr="00584083">
        <w:rPr>
          <w:rFonts w:asciiTheme="minorHAnsi" w:hAnsiTheme="minorHAnsi" w:cstheme="minorHAnsi"/>
          <w:szCs w:val="28"/>
          <w:lang w:val="en-US"/>
        </w:rPr>
        <w:t>RtI</w:t>
      </w:r>
      <w:proofErr w:type="spellEnd"/>
      <w:r w:rsidRPr="00584083">
        <w:rPr>
          <w:rFonts w:asciiTheme="minorHAnsi" w:hAnsiTheme="minorHAnsi" w:cstheme="minorHAnsi"/>
          <w:szCs w:val="28"/>
          <w:lang w:val="en-US"/>
        </w:rPr>
        <w:t xml:space="preserve"> meeting to create school/parent contract.</w:t>
      </w:r>
    </w:p>
    <w:p w14:paraId="1AEA6B76" w14:textId="77777777" w:rsidR="00C63B06" w:rsidRPr="00584083" w:rsidRDefault="00C63B06" w:rsidP="00816188">
      <w:pPr>
        <w:pStyle w:val="Default"/>
        <w:numPr>
          <w:ilvl w:val="0"/>
          <w:numId w:val="5"/>
        </w:numPr>
        <w:spacing w:after="37"/>
        <w:rPr>
          <w:rFonts w:asciiTheme="minorHAnsi" w:hAnsiTheme="minorHAnsi" w:cstheme="minorHAnsi"/>
          <w:szCs w:val="28"/>
          <w:lang w:val="en-US"/>
        </w:rPr>
      </w:pPr>
      <w:r w:rsidRPr="00584083">
        <w:rPr>
          <w:rFonts w:asciiTheme="minorHAnsi" w:hAnsiTheme="minorHAnsi" w:cstheme="minorHAnsi"/>
          <w:b/>
          <w:szCs w:val="28"/>
          <w:lang w:val="en-US"/>
        </w:rPr>
        <w:t>Student:</w:t>
      </w:r>
      <w:r w:rsidRPr="00584083">
        <w:rPr>
          <w:rFonts w:asciiTheme="minorHAnsi" w:hAnsiTheme="minorHAnsi" w:cstheme="minorHAnsi"/>
          <w:szCs w:val="28"/>
          <w:lang w:val="en-US"/>
        </w:rPr>
        <w:t xml:space="preserve">  When appropriate students are invited to meetings with parents to review </w:t>
      </w:r>
      <w:r w:rsidR="00584083" w:rsidRPr="00584083">
        <w:rPr>
          <w:rFonts w:asciiTheme="minorHAnsi" w:hAnsiTheme="minorHAnsi" w:cstheme="minorHAnsi"/>
          <w:szCs w:val="28"/>
          <w:lang w:val="en-US"/>
        </w:rPr>
        <w:t>behavior or academic concerns and support in creating contract</w:t>
      </w:r>
    </w:p>
    <w:p w14:paraId="2E295AAC" w14:textId="77777777" w:rsidR="00F01D08" w:rsidRPr="00584083" w:rsidRDefault="00F01D08" w:rsidP="00F01D08">
      <w:pPr>
        <w:pStyle w:val="Default"/>
        <w:rPr>
          <w:rFonts w:asciiTheme="minorHAnsi" w:hAnsiTheme="minorHAnsi" w:cstheme="minorHAnsi"/>
          <w:szCs w:val="28"/>
          <w:lang w:val="en-US"/>
        </w:rPr>
      </w:pPr>
    </w:p>
    <w:p w14:paraId="038832EF" w14:textId="77777777" w:rsidR="00F01D08" w:rsidRPr="00584083" w:rsidRDefault="00DE706E" w:rsidP="00F01D08">
      <w:pPr>
        <w:pStyle w:val="Default"/>
        <w:rPr>
          <w:rFonts w:asciiTheme="minorHAnsi" w:hAnsiTheme="minorHAnsi" w:cstheme="minorHAnsi"/>
          <w:b/>
          <w:szCs w:val="28"/>
          <w:lang w:val="en-US"/>
        </w:rPr>
      </w:pPr>
      <w:r w:rsidRPr="00584083">
        <w:rPr>
          <w:rFonts w:asciiTheme="minorHAnsi" w:hAnsiTheme="minorHAnsi" w:cstheme="minorHAnsi"/>
          <w:b/>
          <w:szCs w:val="28"/>
          <w:lang w:val="en-US"/>
        </w:rPr>
        <w:t>Scheduled Meetings-</w:t>
      </w:r>
      <w:r w:rsidR="00F01D08" w:rsidRPr="00584083">
        <w:rPr>
          <w:rFonts w:asciiTheme="minorHAnsi" w:hAnsiTheme="minorHAnsi" w:cstheme="minorHAnsi"/>
          <w:b/>
          <w:szCs w:val="28"/>
          <w:lang w:val="en-US"/>
        </w:rPr>
        <w:t xml:space="preserve"> Day and Times: </w:t>
      </w:r>
    </w:p>
    <w:p w14:paraId="1B16A204" w14:textId="77777777" w:rsidR="00DE706E" w:rsidRPr="00584083" w:rsidRDefault="00F01D08" w:rsidP="00F01D08">
      <w:pPr>
        <w:pStyle w:val="Default"/>
        <w:spacing w:after="37"/>
        <w:rPr>
          <w:rFonts w:asciiTheme="minorHAnsi" w:hAnsiTheme="minorHAnsi" w:cstheme="minorHAnsi"/>
          <w:szCs w:val="28"/>
          <w:lang w:val="en-US"/>
        </w:rPr>
      </w:pPr>
      <w:proofErr w:type="spellStart"/>
      <w:r w:rsidRPr="00584083">
        <w:rPr>
          <w:rFonts w:asciiTheme="minorHAnsi" w:hAnsiTheme="minorHAnsi" w:cstheme="minorHAnsi"/>
          <w:szCs w:val="28"/>
          <w:lang w:val="en-US"/>
        </w:rPr>
        <w:t>RtI</w:t>
      </w:r>
      <w:proofErr w:type="spellEnd"/>
      <w:r w:rsidRPr="00584083">
        <w:rPr>
          <w:rFonts w:asciiTheme="minorHAnsi" w:hAnsiTheme="minorHAnsi" w:cstheme="minorHAnsi"/>
          <w:szCs w:val="28"/>
          <w:lang w:val="en-US"/>
        </w:rPr>
        <w:t xml:space="preserve"> team meets </w:t>
      </w:r>
      <w:r w:rsidR="00DE706E" w:rsidRPr="00584083">
        <w:rPr>
          <w:rFonts w:asciiTheme="minorHAnsi" w:hAnsiTheme="minorHAnsi" w:cstheme="minorHAnsi"/>
          <w:szCs w:val="28"/>
          <w:lang w:val="en-US"/>
        </w:rPr>
        <w:t xml:space="preserve">during grade level co-plans every Wednesday </w:t>
      </w:r>
    </w:p>
    <w:p w14:paraId="4E5226DA" w14:textId="77777777" w:rsidR="00DE706E" w:rsidRPr="00584083" w:rsidRDefault="00DE706E" w:rsidP="00F65738">
      <w:pPr>
        <w:pStyle w:val="Default"/>
        <w:numPr>
          <w:ilvl w:val="0"/>
          <w:numId w:val="6"/>
        </w:numPr>
        <w:spacing w:after="37"/>
        <w:rPr>
          <w:rFonts w:asciiTheme="minorHAnsi" w:hAnsiTheme="minorHAnsi" w:cstheme="minorHAnsi"/>
          <w:szCs w:val="28"/>
          <w:lang w:val="en-US"/>
        </w:rPr>
      </w:pPr>
      <w:r w:rsidRPr="00584083">
        <w:rPr>
          <w:rFonts w:asciiTheme="minorHAnsi" w:hAnsiTheme="minorHAnsi" w:cstheme="minorHAnsi"/>
          <w:szCs w:val="28"/>
          <w:lang w:val="en-US"/>
        </w:rPr>
        <w:t>2</w:t>
      </w:r>
      <w:r w:rsidRPr="00584083">
        <w:rPr>
          <w:rFonts w:asciiTheme="minorHAnsi" w:hAnsiTheme="minorHAnsi" w:cstheme="minorHAnsi"/>
          <w:szCs w:val="28"/>
          <w:vertAlign w:val="superscript"/>
          <w:lang w:val="en-US"/>
        </w:rPr>
        <w:t>nd</w:t>
      </w:r>
      <w:r w:rsidRPr="00584083">
        <w:rPr>
          <w:rFonts w:asciiTheme="minorHAnsi" w:hAnsiTheme="minorHAnsi" w:cstheme="minorHAnsi"/>
          <w:szCs w:val="28"/>
          <w:lang w:val="en-US"/>
        </w:rPr>
        <w:t xml:space="preserve"> grade- A-8:20-9:00</w:t>
      </w:r>
    </w:p>
    <w:p w14:paraId="40A96A43" w14:textId="77777777" w:rsidR="00DE706E" w:rsidRPr="00584083" w:rsidRDefault="00DE706E" w:rsidP="00F65738">
      <w:pPr>
        <w:pStyle w:val="Default"/>
        <w:numPr>
          <w:ilvl w:val="0"/>
          <w:numId w:val="6"/>
        </w:numPr>
        <w:spacing w:after="37"/>
        <w:rPr>
          <w:rFonts w:asciiTheme="minorHAnsi" w:hAnsiTheme="minorHAnsi" w:cstheme="minorHAnsi"/>
          <w:szCs w:val="28"/>
          <w:lang w:val="en-US"/>
        </w:rPr>
      </w:pPr>
      <w:r w:rsidRPr="00584083">
        <w:rPr>
          <w:rFonts w:asciiTheme="minorHAnsi" w:hAnsiTheme="minorHAnsi" w:cstheme="minorHAnsi"/>
          <w:szCs w:val="28"/>
          <w:lang w:val="en-US"/>
        </w:rPr>
        <w:t>2</w:t>
      </w:r>
      <w:r w:rsidRPr="00584083">
        <w:rPr>
          <w:rFonts w:asciiTheme="minorHAnsi" w:hAnsiTheme="minorHAnsi" w:cstheme="minorHAnsi"/>
          <w:szCs w:val="28"/>
          <w:vertAlign w:val="superscript"/>
          <w:lang w:val="en-US"/>
        </w:rPr>
        <w:t>nd</w:t>
      </w:r>
      <w:r w:rsidRPr="00584083">
        <w:rPr>
          <w:rFonts w:asciiTheme="minorHAnsi" w:hAnsiTheme="minorHAnsi" w:cstheme="minorHAnsi"/>
          <w:szCs w:val="28"/>
          <w:lang w:val="en-US"/>
        </w:rPr>
        <w:t xml:space="preserve"> grade –B- 9:05-9:45</w:t>
      </w:r>
    </w:p>
    <w:p w14:paraId="3E5E69DA" w14:textId="77777777" w:rsidR="00DE706E" w:rsidRPr="00584083" w:rsidRDefault="00DE706E" w:rsidP="00F65738">
      <w:pPr>
        <w:pStyle w:val="Default"/>
        <w:numPr>
          <w:ilvl w:val="0"/>
          <w:numId w:val="6"/>
        </w:numPr>
        <w:spacing w:after="37"/>
        <w:rPr>
          <w:rFonts w:asciiTheme="minorHAnsi" w:hAnsiTheme="minorHAnsi" w:cstheme="minorHAnsi"/>
          <w:szCs w:val="28"/>
          <w:lang w:val="en-US"/>
        </w:rPr>
      </w:pPr>
      <w:r w:rsidRPr="00584083">
        <w:rPr>
          <w:rFonts w:asciiTheme="minorHAnsi" w:hAnsiTheme="minorHAnsi" w:cstheme="minorHAnsi"/>
          <w:szCs w:val="28"/>
          <w:lang w:val="en-US"/>
        </w:rPr>
        <w:t>1</w:t>
      </w:r>
      <w:r w:rsidRPr="00584083">
        <w:rPr>
          <w:rFonts w:asciiTheme="minorHAnsi" w:hAnsiTheme="minorHAnsi" w:cstheme="minorHAnsi"/>
          <w:szCs w:val="28"/>
          <w:vertAlign w:val="superscript"/>
          <w:lang w:val="en-US"/>
        </w:rPr>
        <w:t>st</w:t>
      </w:r>
      <w:r w:rsidRPr="00584083">
        <w:rPr>
          <w:rFonts w:asciiTheme="minorHAnsi" w:hAnsiTheme="minorHAnsi" w:cstheme="minorHAnsi"/>
          <w:szCs w:val="28"/>
          <w:lang w:val="en-US"/>
        </w:rPr>
        <w:t xml:space="preserve"> grade –A- 9:50-10:30</w:t>
      </w:r>
    </w:p>
    <w:p w14:paraId="470F9E0C" w14:textId="77777777" w:rsidR="00F65738" w:rsidRPr="00584083" w:rsidRDefault="00DE706E" w:rsidP="00F65738">
      <w:pPr>
        <w:pStyle w:val="Default"/>
        <w:numPr>
          <w:ilvl w:val="0"/>
          <w:numId w:val="6"/>
        </w:numPr>
        <w:spacing w:after="37"/>
        <w:rPr>
          <w:rFonts w:asciiTheme="minorHAnsi" w:hAnsiTheme="minorHAnsi" w:cstheme="minorHAnsi"/>
          <w:szCs w:val="28"/>
          <w:lang w:val="en-US"/>
        </w:rPr>
      </w:pPr>
      <w:r w:rsidRPr="00584083">
        <w:rPr>
          <w:rFonts w:asciiTheme="minorHAnsi" w:hAnsiTheme="minorHAnsi" w:cstheme="minorHAnsi"/>
          <w:szCs w:val="28"/>
          <w:lang w:val="en-US"/>
        </w:rPr>
        <w:t>1</w:t>
      </w:r>
      <w:r w:rsidRPr="00584083">
        <w:rPr>
          <w:rFonts w:asciiTheme="minorHAnsi" w:hAnsiTheme="minorHAnsi" w:cstheme="minorHAnsi"/>
          <w:szCs w:val="28"/>
          <w:vertAlign w:val="superscript"/>
          <w:lang w:val="en-US"/>
        </w:rPr>
        <w:t>st</w:t>
      </w:r>
      <w:r w:rsidRPr="00584083">
        <w:rPr>
          <w:rFonts w:asciiTheme="minorHAnsi" w:hAnsiTheme="minorHAnsi" w:cstheme="minorHAnsi"/>
          <w:szCs w:val="28"/>
          <w:lang w:val="en-US"/>
        </w:rPr>
        <w:t xml:space="preserve"> grade –B-</w:t>
      </w:r>
      <w:r w:rsidR="00F65738" w:rsidRPr="00584083">
        <w:rPr>
          <w:rFonts w:asciiTheme="minorHAnsi" w:hAnsiTheme="minorHAnsi" w:cstheme="minorHAnsi"/>
          <w:szCs w:val="28"/>
          <w:lang w:val="en-US"/>
        </w:rPr>
        <w:t>1:00-1:45</w:t>
      </w:r>
    </w:p>
    <w:p w14:paraId="3D2F01A2" w14:textId="77777777" w:rsidR="00F65738" w:rsidRPr="00584083" w:rsidRDefault="00F65738" w:rsidP="00F65738">
      <w:pPr>
        <w:pStyle w:val="Default"/>
        <w:numPr>
          <w:ilvl w:val="0"/>
          <w:numId w:val="6"/>
        </w:numPr>
        <w:spacing w:after="37"/>
        <w:rPr>
          <w:rFonts w:asciiTheme="minorHAnsi" w:hAnsiTheme="minorHAnsi" w:cstheme="minorHAnsi"/>
          <w:szCs w:val="28"/>
          <w:lang w:val="en-US"/>
        </w:rPr>
      </w:pPr>
      <w:r w:rsidRPr="00584083">
        <w:rPr>
          <w:rFonts w:asciiTheme="minorHAnsi" w:hAnsiTheme="minorHAnsi" w:cstheme="minorHAnsi"/>
          <w:szCs w:val="28"/>
          <w:lang w:val="en-US"/>
        </w:rPr>
        <w:t>Kinder- A- 1:50-2:30</w:t>
      </w:r>
    </w:p>
    <w:p w14:paraId="4F5E846F" w14:textId="77777777" w:rsidR="00F65738" w:rsidRPr="00584083" w:rsidRDefault="00F65738" w:rsidP="00F65738">
      <w:pPr>
        <w:pStyle w:val="Default"/>
        <w:numPr>
          <w:ilvl w:val="0"/>
          <w:numId w:val="6"/>
        </w:numPr>
        <w:spacing w:after="37"/>
        <w:rPr>
          <w:rFonts w:asciiTheme="minorHAnsi" w:hAnsiTheme="minorHAnsi" w:cstheme="minorHAnsi"/>
          <w:szCs w:val="28"/>
          <w:lang w:val="en-US"/>
        </w:rPr>
      </w:pPr>
      <w:r w:rsidRPr="00584083">
        <w:rPr>
          <w:rFonts w:asciiTheme="minorHAnsi" w:hAnsiTheme="minorHAnsi" w:cstheme="minorHAnsi"/>
          <w:szCs w:val="28"/>
          <w:lang w:val="en-US"/>
        </w:rPr>
        <w:t>Kinder- B- 2:35- 3:10</w:t>
      </w:r>
    </w:p>
    <w:p w14:paraId="780B7555" w14:textId="77777777" w:rsidR="00F65738" w:rsidRPr="00584083" w:rsidRDefault="00F65738" w:rsidP="00F01D08">
      <w:pPr>
        <w:pStyle w:val="Default"/>
        <w:rPr>
          <w:rFonts w:asciiTheme="minorHAnsi" w:hAnsiTheme="minorHAnsi" w:cstheme="minorHAnsi"/>
          <w:szCs w:val="28"/>
          <w:lang w:val="en-US"/>
        </w:rPr>
      </w:pPr>
    </w:p>
    <w:p w14:paraId="6AA12401" w14:textId="77777777" w:rsidR="00F65738" w:rsidRPr="00584083" w:rsidRDefault="00F65738" w:rsidP="00F65738">
      <w:pPr>
        <w:pStyle w:val="Default"/>
        <w:tabs>
          <w:tab w:val="left" w:pos="7290"/>
        </w:tabs>
        <w:rPr>
          <w:rFonts w:asciiTheme="minorHAnsi" w:hAnsiTheme="minorHAnsi" w:cstheme="minorHAnsi"/>
          <w:b/>
          <w:szCs w:val="28"/>
          <w:lang w:val="en-US"/>
        </w:rPr>
      </w:pPr>
      <w:r w:rsidRPr="00584083">
        <w:rPr>
          <w:rFonts w:asciiTheme="minorHAnsi" w:hAnsiTheme="minorHAnsi" w:cstheme="minorHAnsi"/>
          <w:b/>
          <w:szCs w:val="28"/>
          <w:lang w:val="en-US"/>
        </w:rPr>
        <w:t>Staff responsible for providing Tiered Support (Interventions)</w:t>
      </w:r>
      <w:r w:rsidRPr="00584083">
        <w:rPr>
          <w:rFonts w:asciiTheme="minorHAnsi" w:hAnsiTheme="minorHAnsi" w:cstheme="minorHAnsi"/>
          <w:b/>
          <w:szCs w:val="28"/>
          <w:lang w:val="en-US"/>
        </w:rPr>
        <w:tab/>
      </w:r>
    </w:p>
    <w:p w14:paraId="42EF2A62" w14:textId="77777777" w:rsidR="00F65738" w:rsidRPr="00584083" w:rsidRDefault="00F65738" w:rsidP="00F65738">
      <w:pPr>
        <w:pStyle w:val="Default"/>
        <w:tabs>
          <w:tab w:val="left" w:pos="7290"/>
        </w:tabs>
        <w:rPr>
          <w:rFonts w:asciiTheme="minorHAnsi" w:hAnsiTheme="minorHAnsi" w:cstheme="minorHAnsi"/>
          <w:sz w:val="8"/>
          <w:szCs w:val="28"/>
          <w:lang w:val="en-US"/>
        </w:rPr>
      </w:pPr>
    </w:p>
    <w:p w14:paraId="6C39BA48" w14:textId="77777777" w:rsidR="00F65738" w:rsidRPr="00584083" w:rsidRDefault="00F65738" w:rsidP="00F65738">
      <w:pPr>
        <w:pStyle w:val="Default"/>
        <w:tabs>
          <w:tab w:val="left" w:pos="7290"/>
        </w:tabs>
        <w:rPr>
          <w:rFonts w:asciiTheme="minorHAnsi" w:hAnsiTheme="minorHAnsi" w:cstheme="minorHAnsi"/>
          <w:szCs w:val="28"/>
          <w:lang w:val="en-US"/>
        </w:rPr>
      </w:pPr>
      <w:r w:rsidRPr="00584083">
        <w:rPr>
          <w:rFonts w:asciiTheme="minorHAnsi" w:hAnsiTheme="minorHAnsi" w:cstheme="minorHAnsi"/>
          <w:szCs w:val="28"/>
          <w:lang w:val="en-US"/>
        </w:rPr>
        <w:t>Tier I- Classroom Teachers</w:t>
      </w:r>
    </w:p>
    <w:p w14:paraId="7DAC3D56" w14:textId="77777777" w:rsidR="00F65738" w:rsidRPr="00584083" w:rsidRDefault="00F65738" w:rsidP="00F65738">
      <w:pPr>
        <w:pStyle w:val="Default"/>
        <w:tabs>
          <w:tab w:val="left" w:pos="7290"/>
        </w:tabs>
        <w:rPr>
          <w:rFonts w:asciiTheme="minorHAnsi" w:hAnsiTheme="minorHAnsi" w:cstheme="minorHAnsi"/>
          <w:szCs w:val="28"/>
          <w:lang w:val="en-US"/>
        </w:rPr>
      </w:pPr>
      <w:r w:rsidRPr="00584083">
        <w:rPr>
          <w:rFonts w:asciiTheme="minorHAnsi" w:hAnsiTheme="minorHAnsi" w:cstheme="minorHAnsi"/>
          <w:szCs w:val="28"/>
          <w:lang w:val="en-US"/>
        </w:rPr>
        <w:t xml:space="preserve">Tier II- Classroom Teachers, </w:t>
      </w:r>
      <w:r w:rsidR="00C63B06" w:rsidRPr="00584083">
        <w:rPr>
          <w:rFonts w:asciiTheme="minorHAnsi" w:hAnsiTheme="minorHAnsi" w:cstheme="minorHAnsi"/>
          <w:szCs w:val="28"/>
          <w:lang w:val="en-US"/>
        </w:rPr>
        <w:t xml:space="preserve">Title I Teachers, </w:t>
      </w:r>
      <w:r w:rsidRPr="00584083">
        <w:rPr>
          <w:rFonts w:asciiTheme="minorHAnsi" w:hAnsiTheme="minorHAnsi" w:cstheme="minorHAnsi"/>
          <w:szCs w:val="28"/>
          <w:lang w:val="en-US"/>
        </w:rPr>
        <w:t xml:space="preserve">Highly Qualified Aides and Specials </w:t>
      </w:r>
    </w:p>
    <w:p w14:paraId="53B9FCB5" w14:textId="77777777" w:rsidR="00F65738" w:rsidRPr="00584083" w:rsidRDefault="00C63B06" w:rsidP="00F65738">
      <w:pPr>
        <w:pStyle w:val="Default"/>
        <w:tabs>
          <w:tab w:val="left" w:pos="7290"/>
        </w:tabs>
        <w:rPr>
          <w:rFonts w:asciiTheme="minorHAnsi" w:hAnsiTheme="minorHAnsi" w:cstheme="minorHAnsi"/>
          <w:szCs w:val="28"/>
          <w:lang w:val="en-US"/>
        </w:rPr>
      </w:pPr>
      <w:r w:rsidRPr="00584083">
        <w:rPr>
          <w:rFonts w:asciiTheme="minorHAnsi" w:hAnsiTheme="minorHAnsi" w:cstheme="minorHAnsi"/>
          <w:szCs w:val="28"/>
          <w:lang w:val="en-US"/>
        </w:rPr>
        <w:t xml:space="preserve">Tier III- Classroom Teachers, </w:t>
      </w:r>
      <w:r w:rsidR="00F65738" w:rsidRPr="00584083">
        <w:rPr>
          <w:rFonts w:asciiTheme="minorHAnsi" w:hAnsiTheme="minorHAnsi" w:cstheme="minorHAnsi"/>
          <w:szCs w:val="28"/>
          <w:lang w:val="en-US"/>
        </w:rPr>
        <w:t xml:space="preserve">Title I Teachers </w:t>
      </w:r>
      <w:r w:rsidRPr="00584083">
        <w:rPr>
          <w:rFonts w:asciiTheme="minorHAnsi" w:hAnsiTheme="minorHAnsi" w:cstheme="minorHAnsi"/>
          <w:szCs w:val="28"/>
          <w:lang w:val="en-US"/>
        </w:rPr>
        <w:t>and Highly Qualified Aides</w:t>
      </w:r>
    </w:p>
    <w:p w14:paraId="21209E52" w14:textId="77777777" w:rsidR="00036486" w:rsidRDefault="00036486" w:rsidP="00455424">
      <w:pPr>
        <w:pStyle w:val="Default"/>
        <w:tabs>
          <w:tab w:val="left" w:pos="7290"/>
        </w:tabs>
        <w:jc w:val="center"/>
        <w:rPr>
          <w:rFonts w:asciiTheme="minorHAnsi" w:hAnsiTheme="minorHAnsi" w:cstheme="minorHAnsi"/>
          <w:b/>
          <w:sz w:val="28"/>
          <w:szCs w:val="28"/>
          <w:lang w:val="en-US"/>
        </w:rPr>
      </w:pPr>
    </w:p>
    <w:p w14:paraId="7B667F36" w14:textId="77777777" w:rsidR="00584083" w:rsidRDefault="00584083" w:rsidP="00455424">
      <w:pPr>
        <w:pStyle w:val="Default"/>
        <w:tabs>
          <w:tab w:val="left" w:pos="7290"/>
        </w:tabs>
        <w:jc w:val="center"/>
        <w:rPr>
          <w:rFonts w:asciiTheme="minorHAnsi" w:hAnsiTheme="minorHAnsi" w:cstheme="minorHAnsi"/>
          <w:b/>
          <w:sz w:val="28"/>
          <w:szCs w:val="28"/>
          <w:lang w:val="en-US"/>
        </w:rPr>
      </w:pPr>
    </w:p>
    <w:p w14:paraId="262B2923" w14:textId="77777777" w:rsidR="005C06EB" w:rsidRDefault="00455424" w:rsidP="00584083">
      <w:pPr>
        <w:pStyle w:val="Default"/>
        <w:tabs>
          <w:tab w:val="left" w:pos="7290"/>
        </w:tabs>
        <w:jc w:val="center"/>
        <w:rPr>
          <w:rFonts w:asciiTheme="minorHAnsi" w:hAnsiTheme="minorHAnsi" w:cstheme="minorHAnsi"/>
          <w:b/>
          <w:sz w:val="28"/>
          <w:szCs w:val="28"/>
          <w:lang w:val="en-US"/>
        </w:rPr>
      </w:pPr>
      <w:r w:rsidRPr="005C06EB">
        <w:rPr>
          <w:rFonts w:asciiTheme="minorHAnsi" w:hAnsiTheme="minorHAnsi" w:cstheme="minorHAnsi"/>
          <w:b/>
          <w:sz w:val="28"/>
          <w:szCs w:val="28"/>
          <w:lang w:val="en-US"/>
        </w:rPr>
        <w:lastRenderedPageBreak/>
        <w:t>Response to Intervention Schedule</w:t>
      </w:r>
    </w:p>
    <w:p w14:paraId="38FE76DA" w14:textId="76C4BBE6" w:rsidR="00DD5005" w:rsidRPr="00E47758" w:rsidRDefault="00DD5005" w:rsidP="00E47758">
      <w:pPr>
        <w:pStyle w:val="Default"/>
        <w:tabs>
          <w:tab w:val="left" w:pos="7290"/>
        </w:tabs>
        <w:jc w:val="center"/>
        <w:rPr>
          <w:rFonts w:asciiTheme="minorHAnsi" w:hAnsiTheme="minorHAnsi" w:cstheme="minorHAnsi"/>
          <w:szCs w:val="28"/>
          <w:lang w:val="en-US"/>
        </w:rPr>
      </w:pPr>
      <w:r w:rsidRPr="00E47758">
        <w:rPr>
          <w:rFonts w:asciiTheme="minorHAnsi" w:hAnsiTheme="minorHAnsi" w:cstheme="minorHAnsi"/>
          <w:szCs w:val="28"/>
          <w:lang w:val="en-US"/>
        </w:rPr>
        <w:t>Staff is distributed based on classroom needs.  The following are the support staff that is available for the implementation of tiered support (interventions).</w: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465"/>
        <w:gridCol w:w="3465"/>
      </w:tblGrid>
      <w:tr w:rsidR="00DD5005" w:rsidRPr="00F45853" w14:paraId="6B004A66" w14:textId="2F52D9B8" w:rsidTr="00E47758">
        <w:tc>
          <w:tcPr>
            <w:tcW w:w="2880" w:type="dxa"/>
            <w:shd w:val="clear" w:color="auto" w:fill="auto"/>
          </w:tcPr>
          <w:p w14:paraId="60D5FA8E" w14:textId="77777777" w:rsidR="00DD5005" w:rsidRPr="003E50BB" w:rsidRDefault="00DD5005" w:rsidP="00E47758">
            <w:pPr>
              <w:spacing w:after="0" w:line="240" w:lineRule="auto"/>
              <w:jc w:val="center"/>
              <w:rPr>
                <w:b/>
                <w:sz w:val="32"/>
              </w:rPr>
            </w:pPr>
            <w:r w:rsidRPr="003E50BB">
              <w:rPr>
                <w:b/>
                <w:sz w:val="32"/>
              </w:rPr>
              <w:t>Time</w:t>
            </w:r>
          </w:p>
        </w:tc>
        <w:tc>
          <w:tcPr>
            <w:tcW w:w="6930" w:type="dxa"/>
            <w:gridSpan w:val="2"/>
            <w:shd w:val="clear" w:color="auto" w:fill="auto"/>
          </w:tcPr>
          <w:p w14:paraId="187733D3" w14:textId="28B649AF" w:rsidR="00DD5005" w:rsidRPr="003E50BB" w:rsidRDefault="00DD5005" w:rsidP="00DD5005">
            <w:pPr>
              <w:spacing w:after="0" w:line="240" w:lineRule="auto"/>
              <w:ind w:left="-18" w:right="-18" w:firstLine="18"/>
              <w:jc w:val="center"/>
              <w:rPr>
                <w:b/>
                <w:sz w:val="32"/>
              </w:rPr>
            </w:pPr>
            <w:r w:rsidRPr="003E50BB">
              <w:rPr>
                <w:b/>
                <w:sz w:val="32"/>
              </w:rPr>
              <w:t>Support Staff</w:t>
            </w:r>
          </w:p>
        </w:tc>
      </w:tr>
      <w:tr w:rsidR="00DD5005" w:rsidRPr="00F45853" w14:paraId="6388C40D" w14:textId="300BE02C" w:rsidTr="00E47758">
        <w:tc>
          <w:tcPr>
            <w:tcW w:w="2880" w:type="dxa"/>
            <w:shd w:val="clear" w:color="auto" w:fill="auto"/>
          </w:tcPr>
          <w:p w14:paraId="2F639977" w14:textId="77777777" w:rsidR="00DD5005" w:rsidRPr="003E50BB" w:rsidRDefault="00DD5005" w:rsidP="00584083">
            <w:pPr>
              <w:spacing w:after="0" w:line="240" w:lineRule="auto"/>
              <w:rPr>
                <w:b/>
                <w:sz w:val="32"/>
              </w:rPr>
            </w:pPr>
          </w:p>
        </w:tc>
        <w:tc>
          <w:tcPr>
            <w:tcW w:w="3465" w:type="dxa"/>
            <w:shd w:val="clear" w:color="auto" w:fill="auto"/>
          </w:tcPr>
          <w:p w14:paraId="1B032AAC" w14:textId="74357B43" w:rsidR="00DD5005" w:rsidRPr="003E50BB" w:rsidRDefault="00DD5005" w:rsidP="00DD5005">
            <w:pPr>
              <w:spacing w:after="0" w:line="240" w:lineRule="auto"/>
              <w:ind w:left="-18" w:right="-18" w:firstLine="18"/>
              <w:jc w:val="center"/>
              <w:rPr>
                <w:b/>
                <w:sz w:val="32"/>
              </w:rPr>
            </w:pPr>
            <w:r w:rsidRPr="003E50BB">
              <w:rPr>
                <w:b/>
                <w:sz w:val="32"/>
              </w:rPr>
              <w:t>Tier 2</w:t>
            </w:r>
          </w:p>
        </w:tc>
        <w:tc>
          <w:tcPr>
            <w:tcW w:w="3465" w:type="dxa"/>
          </w:tcPr>
          <w:p w14:paraId="52A3CC81" w14:textId="42C6BE7D" w:rsidR="00DD5005" w:rsidRPr="003E50BB" w:rsidRDefault="00DD5005" w:rsidP="00DD5005">
            <w:pPr>
              <w:spacing w:after="0" w:line="240" w:lineRule="auto"/>
              <w:ind w:left="-18" w:right="-18" w:firstLine="18"/>
              <w:jc w:val="center"/>
              <w:rPr>
                <w:b/>
                <w:sz w:val="32"/>
              </w:rPr>
            </w:pPr>
            <w:r w:rsidRPr="003E50BB">
              <w:rPr>
                <w:b/>
                <w:sz w:val="32"/>
              </w:rPr>
              <w:t>Tier 3</w:t>
            </w:r>
          </w:p>
        </w:tc>
      </w:tr>
      <w:tr w:rsidR="00DD5005" w:rsidRPr="00F45853" w14:paraId="1A555386" w14:textId="70E94681" w:rsidTr="00E47758">
        <w:trPr>
          <w:trHeight w:val="1826"/>
        </w:trPr>
        <w:tc>
          <w:tcPr>
            <w:tcW w:w="2880" w:type="dxa"/>
            <w:shd w:val="clear" w:color="auto" w:fill="auto"/>
          </w:tcPr>
          <w:p w14:paraId="0533124F" w14:textId="77777777" w:rsidR="00DD5005" w:rsidRPr="003E50BB" w:rsidRDefault="00DD5005" w:rsidP="00584083">
            <w:pPr>
              <w:spacing w:after="0" w:line="240" w:lineRule="auto"/>
              <w:rPr>
                <w:b/>
                <w:sz w:val="32"/>
                <w:szCs w:val="20"/>
              </w:rPr>
            </w:pPr>
            <w:r w:rsidRPr="003E50BB">
              <w:rPr>
                <w:b/>
                <w:sz w:val="32"/>
                <w:szCs w:val="20"/>
              </w:rPr>
              <w:t>8:20am- 9am</w:t>
            </w:r>
          </w:p>
          <w:p w14:paraId="13521FDE" w14:textId="77777777" w:rsidR="00DD5005" w:rsidRPr="003E50BB" w:rsidRDefault="00DD5005" w:rsidP="00584083">
            <w:pPr>
              <w:spacing w:after="0" w:line="240" w:lineRule="auto"/>
              <w:rPr>
                <w:b/>
                <w:sz w:val="32"/>
                <w:szCs w:val="20"/>
              </w:rPr>
            </w:pPr>
            <w:r w:rsidRPr="003E50BB">
              <w:rPr>
                <w:b/>
                <w:sz w:val="32"/>
                <w:szCs w:val="20"/>
              </w:rPr>
              <w:t>2</w:t>
            </w:r>
            <w:r w:rsidRPr="003E50BB">
              <w:rPr>
                <w:b/>
                <w:sz w:val="32"/>
                <w:szCs w:val="20"/>
                <w:vertAlign w:val="superscript"/>
              </w:rPr>
              <w:t>nd</w:t>
            </w:r>
            <w:r w:rsidRPr="003E50BB">
              <w:rPr>
                <w:b/>
                <w:sz w:val="32"/>
                <w:szCs w:val="20"/>
              </w:rPr>
              <w:t xml:space="preserve"> grade Reading </w:t>
            </w:r>
          </w:p>
        </w:tc>
        <w:tc>
          <w:tcPr>
            <w:tcW w:w="3465" w:type="dxa"/>
            <w:shd w:val="clear" w:color="auto" w:fill="auto"/>
          </w:tcPr>
          <w:p w14:paraId="3308C5BB" w14:textId="41C656AC" w:rsidR="00DD5005" w:rsidRPr="003E50BB" w:rsidRDefault="00E47758" w:rsidP="00E47758">
            <w:pPr>
              <w:spacing w:after="0" w:line="240" w:lineRule="auto"/>
              <w:rPr>
                <w:sz w:val="32"/>
                <w:szCs w:val="20"/>
              </w:rPr>
            </w:pPr>
            <w:r w:rsidRPr="003E50BB">
              <w:rPr>
                <w:sz w:val="32"/>
                <w:szCs w:val="20"/>
              </w:rPr>
              <w:t>Andrade</w:t>
            </w:r>
          </w:p>
          <w:p w14:paraId="70F7D9C0" w14:textId="77777777" w:rsidR="00E47758" w:rsidRPr="003E50BB" w:rsidRDefault="00E47758" w:rsidP="00E47758">
            <w:pPr>
              <w:spacing w:after="0" w:line="240" w:lineRule="auto"/>
              <w:rPr>
                <w:sz w:val="32"/>
                <w:szCs w:val="20"/>
              </w:rPr>
            </w:pPr>
            <w:proofErr w:type="spellStart"/>
            <w:r w:rsidRPr="003E50BB">
              <w:rPr>
                <w:sz w:val="32"/>
                <w:szCs w:val="20"/>
              </w:rPr>
              <w:t>Strawder</w:t>
            </w:r>
            <w:proofErr w:type="spellEnd"/>
          </w:p>
          <w:p w14:paraId="3FBB27C9" w14:textId="72F3189D" w:rsidR="00E47758" w:rsidRPr="003E50BB" w:rsidRDefault="00E47758" w:rsidP="00E47758">
            <w:pPr>
              <w:spacing w:after="0" w:line="240" w:lineRule="auto"/>
              <w:rPr>
                <w:sz w:val="32"/>
                <w:szCs w:val="20"/>
              </w:rPr>
            </w:pPr>
            <w:proofErr w:type="spellStart"/>
            <w:r w:rsidRPr="003E50BB">
              <w:rPr>
                <w:sz w:val="32"/>
                <w:szCs w:val="20"/>
              </w:rPr>
              <w:t>Jaghab</w:t>
            </w:r>
            <w:proofErr w:type="spellEnd"/>
          </w:p>
          <w:p w14:paraId="2AFA2DB7" w14:textId="77777777" w:rsidR="00E47758" w:rsidRPr="003E50BB" w:rsidRDefault="00E47758" w:rsidP="00E47758">
            <w:pPr>
              <w:spacing w:after="0" w:line="240" w:lineRule="auto"/>
              <w:rPr>
                <w:sz w:val="32"/>
                <w:szCs w:val="20"/>
              </w:rPr>
            </w:pPr>
            <w:r w:rsidRPr="003E50BB">
              <w:rPr>
                <w:sz w:val="32"/>
                <w:szCs w:val="20"/>
              </w:rPr>
              <w:t>Cannon</w:t>
            </w:r>
          </w:p>
          <w:p w14:paraId="73C58C80" w14:textId="77777777" w:rsidR="00E47758" w:rsidRPr="003E50BB" w:rsidRDefault="00E47758" w:rsidP="00E47758">
            <w:pPr>
              <w:spacing w:after="0" w:line="240" w:lineRule="auto"/>
              <w:rPr>
                <w:sz w:val="32"/>
                <w:szCs w:val="20"/>
              </w:rPr>
            </w:pPr>
            <w:r w:rsidRPr="003E50BB">
              <w:rPr>
                <w:sz w:val="32"/>
                <w:szCs w:val="20"/>
              </w:rPr>
              <w:t>Berman</w:t>
            </w:r>
          </w:p>
          <w:p w14:paraId="509D3FD8" w14:textId="4B17EAFD" w:rsidR="00E47758" w:rsidRPr="003E50BB" w:rsidRDefault="00E47758" w:rsidP="00E47758">
            <w:pPr>
              <w:spacing w:after="0" w:line="240" w:lineRule="auto"/>
              <w:rPr>
                <w:sz w:val="32"/>
                <w:szCs w:val="20"/>
              </w:rPr>
            </w:pPr>
            <w:r w:rsidRPr="003E50BB">
              <w:rPr>
                <w:sz w:val="32"/>
                <w:szCs w:val="20"/>
              </w:rPr>
              <w:t>Thomas</w:t>
            </w:r>
          </w:p>
        </w:tc>
        <w:tc>
          <w:tcPr>
            <w:tcW w:w="3465" w:type="dxa"/>
          </w:tcPr>
          <w:p w14:paraId="0B0A1F35" w14:textId="1E5BEF13" w:rsidR="00E47758" w:rsidRPr="003E50BB" w:rsidRDefault="00E47758" w:rsidP="00E47758">
            <w:pPr>
              <w:spacing w:after="0" w:line="240" w:lineRule="auto"/>
              <w:rPr>
                <w:sz w:val="32"/>
                <w:szCs w:val="20"/>
              </w:rPr>
            </w:pPr>
            <w:r w:rsidRPr="003E50BB">
              <w:rPr>
                <w:sz w:val="32"/>
                <w:szCs w:val="20"/>
              </w:rPr>
              <w:t>Classroom Teacher</w:t>
            </w:r>
          </w:p>
          <w:p w14:paraId="01EDB166" w14:textId="77777777" w:rsidR="00E47758" w:rsidRPr="003E50BB" w:rsidRDefault="00E47758" w:rsidP="00E47758">
            <w:pPr>
              <w:spacing w:after="0" w:line="240" w:lineRule="auto"/>
              <w:rPr>
                <w:sz w:val="32"/>
                <w:szCs w:val="20"/>
              </w:rPr>
            </w:pPr>
            <w:proofErr w:type="spellStart"/>
            <w:r w:rsidRPr="003E50BB">
              <w:rPr>
                <w:sz w:val="32"/>
                <w:szCs w:val="20"/>
              </w:rPr>
              <w:t>Koczara</w:t>
            </w:r>
            <w:proofErr w:type="spellEnd"/>
          </w:p>
          <w:p w14:paraId="2790F425" w14:textId="77777777" w:rsidR="00E47758" w:rsidRPr="003E50BB" w:rsidRDefault="00E47758" w:rsidP="00E47758">
            <w:pPr>
              <w:spacing w:after="0" w:line="240" w:lineRule="auto"/>
              <w:rPr>
                <w:sz w:val="32"/>
                <w:szCs w:val="20"/>
              </w:rPr>
            </w:pPr>
            <w:proofErr w:type="spellStart"/>
            <w:r w:rsidRPr="003E50BB">
              <w:rPr>
                <w:sz w:val="32"/>
                <w:szCs w:val="20"/>
              </w:rPr>
              <w:t>Lach</w:t>
            </w:r>
            <w:proofErr w:type="spellEnd"/>
          </w:p>
          <w:p w14:paraId="4C22678D" w14:textId="77777777" w:rsidR="00E47758" w:rsidRPr="003E50BB" w:rsidRDefault="00E47758" w:rsidP="00E47758">
            <w:pPr>
              <w:spacing w:after="0" w:line="240" w:lineRule="auto"/>
              <w:rPr>
                <w:sz w:val="32"/>
                <w:szCs w:val="20"/>
              </w:rPr>
            </w:pPr>
            <w:proofErr w:type="spellStart"/>
            <w:r w:rsidRPr="003E50BB">
              <w:rPr>
                <w:sz w:val="32"/>
                <w:szCs w:val="20"/>
              </w:rPr>
              <w:t>Plascencia</w:t>
            </w:r>
            <w:proofErr w:type="spellEnd"/>
          </w:p>
          <w:p w14:paraId="47EF75EE" w14:textId="488C16FC" w:rsidR="00E47758" w:rsidRPr="003E50BB" w:rsidRDefault="00E47758" w:rsidP="00E47758">
            <w:pPr>
              <w:spacing w:after="0" w:line="240" w:lineRule="auto"/>
              <w:rPr>
                <w:sz w:val="32"/>
                <w:szCs w:val="20"/>
              </w:rPr>
            </w:pPr>
            <w:r w:rsidRPr="003E50BB">
              <w:rPr>
                <w:sz w:val="32"/>
                <w:szCs w:val="20"/>
              </w:rPr>
              <w:t>Hernandez</w:t>
            </w:r>
          </w:p>
          <w:p w14:paraId="4042B44E" w14:textId="73043665" w:rsidR="00E47758" w:rsidRPr="003E50BB" w:rsidRDefault="00E47758" w:rsidP="00E47758">
            <w:pPr>
              <w:spacing w:after="0" w:line="240" w:lineRule="auto"/>
              <w:rPr>
                <w:sz w:val="32"/>
                <w:szCs w:val="20"/>
              </w:rPr>
            </w:pPr>
            <w:r w:rsidRPr="003E50BB">
              <w:rPr>
                <w:sz w:val="32"/>
                <w:szCs w:val="20"/>
              </w:rPr>
              <w:t>Garcia</w:t>
            </w:r>
          </w:p>
        </w:tc>
      </w:tr>
      <w:tr w:rsidR="00DD5005" w:rsidRPr="00F45853" w14:paraId="03E1A18F" w14:textId="5A0BEE79" w:rsidTr="00E47758">
        <w:tc>
          <w:tcPr>
            <w:tcW w:w="2880" w:type="dxa"/>
            <w:shd w:val="clear" w:color="auto" w:fill="auto"/>
          </w:tcPr>
          <w:p w14:paraId="567208B4" w14:textId="5EEB7C3D" w:rsidR="00DD5005" w:rsidRPr="003E50BB" w:rsidRDefault="00DD5005" w:rsidP="00584083">
            <w:pPr>
              <w:spacing w:after="0" w:line="240" w:lineRule="auto"/>
              <w:rPr>
                <w:b/>
                <w:sz w:val="32"/>
                <w:szCs w:val="20"/>
              </w:rPr>
            </w:pPr>
            <w:r w:rsidRPr="003E50BB">
              <w:rPr>
                <w:b/>
                <w:sz w:val="32"/>
                <w:szCs w:val="20"/>
              </w:rPr>
              <w:t>9:05- 9:45am</w:t>
            </w:r>
          </w:p>
          <w:p w14:paraId="6FC4D71A" w14:textId="77777777" w:rsidR="00DD5005" w:rsidRPr="003E50BB" w:rsidRDefault="00DD5005" w:rsidP="00584083">
            <w:pPr>
              <w:spacing w:after="0" w:line="240" w:lineRule="auto"/>
              <w:rPr>
                <w:b/>
                <w:sz w:val="32"/>
                <w:szCs w:val="20"/>
              </w:rPr>
            </w:pPr>
            <w:r w:rsidRPr="003E50BB">
              <w:rPr>
                <w:b/>
                <w:sz w:val="32"/>
                <w:szCs w:val="20"/>
              </w:rPr>
              <w:t>2</w:t>
            </w:r>
            <w:r w:rsidRPr="003E50BB">
              <w:rPr>
                <w:b/>
                <w:sz w:val="32"/>
                <w:szCs w:val="20"/>
                <w:vertAlign w:val="superscript"/>
              </w:rPr>
              <w:t>nd</w:t>
            </w:r>
            <w:r w:rsidRPr="003E50BB">
              <w:rPr>
                <w:b/>
                <w:sz w:val="32"/>
                <w:szCs w:val="20"/>
              </w:rPr>
              <w:t xml:space="preserve"> grade Reading</w:t>
            </w:r>
          </w:p>
        </w:tc>
        <w:tc>
          <w:tcPr>
            <w:tcW w:w="3465" w:type="dxa"/>
            <w:shd w:val="clear" w:color="auto" w:fill="auto"/>
          </w:tcPr>
          <w:p w14:paraId="3102C993" w14:textId="77777777" w:rsidR="00E47758" w:rsidRPr="003E50BB" w:rsidRDefault="00E47758" w:rsidP="00E47758">
            <w:pPr>
              <w:spacing w:after="0" w:line="240" w:lineRule="auto"/>
              <w:rPr>
                <w:sz w:val="32"/>
                <w:szCs w:val="20"/>
              </w:rPr>
            </w:pPr>
            <w:r w:rsidRPr="003E50BB">
              <w:rPr>
                <w:sz w:val="32"/>
                <w:szCs w:val="20"/>
              </w:rPr>
              <w:t>Andrade</w:t>
            </w:r>
          </w:p>
          <w:p w14:paraId="52FBEA23" w14:textId="77777777" w:rsidR="00E47758" w:rsidRPr="003E50BB" w:rsidRDefault="00E47758" w:rsidP="00E47758">
            <w:pPr>
              <w:spacing w:after="0" w:line="240" w:lineRule="auto"/>
              <w:rPr>
                <w:sz w:val="32"/>
                <w:szCs w:val="20"/>
              </w:rPr>
            </w:pPr>
            <w:proofErr w:type="spellStart"/>
            <w:r w:rsidRPr="003E50BB">
              <w:rPr>
                <w:sz w:val="32"/>
                <w:szCs w:val="20"/>
              </w:rPr>
              <w:t>Strawder</w:t>
            </w:r>
            <w:proofErr w:type="spellEnd"/>
          </w:p>
          <w:p w14:paraId="25522379" w14:textId="77777777" w:rsidR="00E47758" w:rsidRPr="003E50BB" w:rsidRDefault="00E47758" w:rsidP="00E47758">
            <w:pPr>
              <w:spacing w:after="0" w:line="240" w:lineRule="auto"/>
              <w:rPr>
                <w:sz w:val="32"/>
                <w:szCs w:val="20"/>
              </w:rPr>
            </w:pPr>
            <w:r w:rsidRPr="003E50BB">
              <w:rPr>
                <w:sz w:val="32"/>
                <w:szCs w:val="20"/>
              </w:rPr>
              <w:t>Garcia</w:t>
            </w:r>
          </w:p>
          <w:p w14:paraId="5B279BDE" w14:textId="77777777" w:rsidR="00E47758" w:rsidRPr="003E50BB" w:rsidRDefault="00E47758" w:rsidP="00E47758">
            <w:pPr>
              <w:spacing w:after="0" w:line="240" w:lineRule="auto"/>
              <w:rPr>
                <w:sz w:val="32"/>
                <w:szCs w:val="20"/>
              </w:rPr>
            </w:pPr>
            <w:r w:rsidRPr="003E50BB">
              <w:rPr>
                <w:sz w:val="32"/>
                <w:szCs w:val="20"/>
              </w:rPr>
              <w:t>Cannon</w:t>
            </w:r>
          </w:p>
          <w:p w14:paraId="6D7CE7FE" w14:textId="4909F881" w:rsidR="00DD5005" w:rsidRPr="003E50BB" w:rsidRDefault="00E47758" w:rsidP="00E47758">
            <w:pPr>
              <w:spacing w:after="0" w:line="240" w:lineRule="auto"/>
              <w:rPr>
                <w:sz w:val="32"/>
                <w:szCs w:val="20"/>
              </w:rPr>
            </w:pPr>
            <w:r w:rsidRPr="003E50BB">
              <w:rPr>
                <w:sz w:val="32"/>
                <w:szCs w:val="20"/>
              </w:rPr>
              <w:t>Thomas</w:t>
            </w:r>
          </w:p>
        </w:tc>
        <w:tc>
          <w:tcPr>
            <w:tcW w:w="3465" w:type="dxa"/>
          </w:tcPr>
          <w:p w14:paraId="1065C094" w14:textId="77777777" w:rsidR="00E47758" w:rsidRPr="003E50BB" w:rsidRDefault="00E47758" w:rsidP="00E47758">
            <w:pPr>
              <w:spacing w:after="0" w:line="240" w:lineRule="auto"/>
              <w:rPr>
                <w:sz w:val="32"/>
                <w:szCs w:val="20"/>
              </w:rPr>
            </w:pPr>
            <w:r w:rsidRPr="003E50BB">
              <w:rPr>
                <w:sz w:val="32"/>
                <w:szCs w:val="20"/>
              </w:rPr>
              <w:t>Classroom Teacher</w:t>
            </w:r>
          </w:p>
          <w:p w14:paraId="2A99A584" w14:textId="77777777" w:rsidR="00E47758" w:rsidRPr="003E50BB" w:rsidRDefault="00E47758" w:rsidP="00E47758">
            <w:pPr>
              <w:spacing w:after="0" w:line="240" w:lineRule="auto"/>
              <w:rPr>
                <w:sz w:val="32"/>
                <w:szCs w:val="20"/>
              </w:rPr>
            </w:pPr>
            <w:proofErr w:type="spellStart"/>
            <w:r w:rsidRPr="003E50BB">
              <w:rPr>
                <w:sz w:val="32"/>
                <w:szCs w:val="20"/>
              </w:rPr>
              <w:t>Jaghab</w:t>
            </w:r>
            <w:proofErr w:type="spellEnd"/>
          </w:p>
          <w:p w14:paraId="636F71D2" w14:textId="77777777" w:rsidR="00E47758" w:rsidRPr="003E50BB" w:rsidRDefault="00E47758" w:rsidP="00E47758">
            <w:pPr>
              <w:spacing w:after="0" w:line="240" w:lineRule="auto"/>
              <w:rPr>
                <w:sz w:val="32"/>
                <w:szCs w:val="20"/>
              </w:rPr>
            </w:pPr>
            <w:proofErr w:type="spellStart"/>
            <w:r w:rsidRPr="003E50BB">
              <w:rPr>
                <w:sz w:val="32"/>
                <w:szCs w:val="20"/>
              </w:rPr>
              <w:t>Koczara</w:t>
            </w:r>
            <w:proofErr w:type="spellEnd"/>
          </w:p>
          <w:p w14:paraId="456E8052" w14:textId="77777777" w:rsidR="00E47758" w:rsidRPr="003E50BB" w:rsidRDefault="00E47758" w:rsidP="00E47758">
            <w:pPr>
              <w:spacing w:after="0" w:line="240" w:lineRule="auto"/>
              <w:rPr>
                <w:sz w:val="32"/>
                <w:szCs w:val="20"/>
              </w:rPr>
            </w:pPr>
            <w:proofErr w:type="spellStart"/>
            <w:r w:rsidRPr="003E50BB">
              <w:rPr>
                <w:sz w:val="32"/>
                <w:szCs w:val="20"/>
              </w:rPr>
              <w:t>Lach</w:t>
            </w:r>
            <w:proofErr w:type="spellEnd"/>
          </w:p>
          <w:p w14:paraId="3B3DAD5F" w14:textId="77777777" w:rsidR="00E47758" w:rsidRPr="003E50BB" w:rsidRDefault="00E47758" w:rsidP="00E47758">
            <w:pPr>
              <w:spacing w:after="0" w:line="240" w:lineRule="auto"/>
              <w:rPr>
                <w:sz w:val="32"/>
                <w:szCs w:val="20"/>
              </w:rPr>
            </w:pPr>
            <w:proofErr w:type="spellStart"/>
            <w:r w:rsidRPr="003E50BB">
              <w:rPr>
                <w:sz w:val="32"/>
                <w:szCs w:val="20"/>
              </w:rPr>
              <w:t>Plascencia</w:t>
            </w:r>
            <w:proofErr w:type="spellEnd"/>
          </w:p>
          <w:p w14:paraId="16C88581" w14:textId="77777777" w:rsidR="00DD5005" w:rsidRPr="003E50BB" w:rsidRDefault="00DD5005" w:rsidP="00E47758">
            <w:pPr>
              <w:spacing w:after="0" w:line="240" w:lineRule="auto"/>
              <w:rPr>
                <w:sz w:val="32"/>
                <w:szCs w:val="20"/>
              </w:rPr>
            </w:pPr>
          </w:p>
        </w:tc>
      </w:tr>
      <w:tr w:rsidR="00DD5005" w:rsidRPr="00F45853" w14:paraId="47311218" w14:textId="1F8939EA" w:rsidTr="00E47758">
        <w:tc>
          <w:tcPr>
            <w:tcW w:w="2880" w:type="dxa"/>
            <w:shd w:val="clear" w:color="auto" w:fill="auto"/>
          </w:tcPr>
          <w:p w14:paraId="1271EBF4" w14:textId="77777777" w:rsidR="00DD5005" w:rsidRPr="003E50BB" w:rsidRDefault="00DD5005" w:rsidP="00584083">
            <w:pPr>
              <w:spacing w:after="0" w:line="240" w:lineRule="auto"/>
              <w:rPr>
                <w:b/>
                <w:sz w:val="32"/>
                <w:szCs w:val="20"/>
              </w:rPr>
            </w:pPr>
            <w:r w:rsidRPr="003E50BB">
              <w:rPr>
                <w:b/>
                <w:sz w:val="32"/>
                <w:szCs w:val="20"/>
              </w:rPr>
              <w:t>10:40-11:10</w:t>
            </w:r>
          </w:p>
          <w:p w14:paraId="3775B63A" w14:textId="77777777" w:rsidR="00DD5005" w:rsidRPr="003E50BB" w:rsidRDefault="00DD5005" w:rsidP="00584083">
            <w:pPr>
              <w:spacing w:after="0" w:line="240" w:lineRule="auto"/>
              <w:rPr>
                <w:b/>
                <w:sz w:val="32"/>
                <w:szCs w:val="20"/>
              </w:rPr>
            </w:pPr>
            <w:r w:rsidRPr="003E50BB">
              <w:rPr>
                <w:b/>
                <w:sz w:val="32"/>
                <w:szCs w:val="20"/>
              </w:rPr>
              <w:t>2</w:t>
            </w:r>
            <w:r w:rsidRPr="003E50BB">
              <w:rPr>
                <w:b/>
                <w:sz w:val="32"/>
                <w:szCs w:val="20"/>
                <w:vertAlign w:val="superscript"/>
              </w:rPr>
              <w:t>nd</w:t>
            </w:r>
            <w:r w:rsidRPr="003E50BB">
              <w:rPr>
                <w:b/>
                <w:sz w:val="32"/>
                <w:szCs w:val="20"/>
              </w:rPr>
              <w:t xml:space="preserve"> Grade Math</w:t>
            </w:r>
          </w:p>
        </w:tc>
        <w:tc>
          <w:tcPr>
            <w:tcW w:w="3465" w:type="dxa"/>
            <w:shd w:val="clear" w:color="auto" w:fill="auto"/>
          </w:tcPr>
          <w:p w14:paraId="7EA41235" w14:textId="77777777" w:rsidR="00E47758" w:rsidRPr="003E50BB" w:rsidRDefault="00E47758" w:rsidP="00E47758">
            <w:pPr>
              <w:spacing w:after="0" w:line="240" w:lineRule="auto"/>
              <w:rPr>
                <w:sz w:val="32"/>
                <w:szCs w:val="20"/>
              </w:rPr>
            </w:pPr>
            <w:proofErr w:type="spellStart"/>
            <w:r w:rsidRPr="003E50BB">
              <w:rPr>
                <w:sz w:val="32"/>
                <w:szCs w:val="20"/>
              </w:rPr>
              <w:t>Lach</w:t>
            </w:r>
            <w:proofErr w:type="spellEnd"/>
          </w:p>
          <w:p w14:paraId="775B887E" w14:textId="77777777" w:rsidR="00E47758" w:rsidRPr="003E50BB" w:rsidRDefault="00E47758" w:rsidP="00E47758">
            <w:pPr>
              <w:spacing w:after="0" w:line="240" w:lineRule="auto"/>
              <w:rPr>
                <w:sz w:val="32"/>
                <w:szCs w:val="20"/>
              </w:rPr>
            </w:pPr>
            <w:r w:rsidRPr="003E50BB">
              <w:rPr>
                <w:sz w:val="32"/>
                <w:szCs w:val="20"/>
              </w:rPr>
              <w:t>Cannon</w:t>
            </w:r>
          </w:p>
          <w:p w14:paraId="0D9032C0" w14:textId="77777777" w:rsidR="00E47758" w:rsidRPr="003E50BB" w:rsidRDefault="00E47758" w:rsidP="00E47758">
            <w:pPr>
              <w:spacing w:after="0" w:line="240" w:lineRule="auto"/>
              <w:rPr>
                <w:sz w:val="32"/>
                <w:szCs w:val="20"/>
              </w:rPr>
            </w:pPr>
            <w:r w:rsidRPr="003E50BB">
              <w:rPr>
                <w:sz w:val="32"/>
                <w:szCs w:val="20"/>
              </w:rPr>
              <w:t>Garcia</w:t>
            </w:r>
          </w:p>
          <w:p w14:paraId="6FF7B5A8" w14:textId="77777777" w:rsidR="00E47758" w:rsidRPr="003E50BB" w:rsidRDefault="00E47758" w:rsidP="00E47758">
            <w:pPr>
              <w:spacing w:after="0" w:line="240" w:lineRule="auto"/>
              <w:rPr>
                <w:sz w:val="32"/>
                <w:szCs w:val="20"/>
              </w:rPr>
            </w:pPr>
            <w:proofErr w:type="spellStart"/>
            <w:r w:rsidRPr="003E50BB">
              <w:rPr>
                <w:sz w:val="32"/>
                <w:szCs w:val="20"/>
              </w:rPr>
              <w:t>Strawder</w:t>
            </w:r>
            <w:proofErr w:type="spellEnd"/>
          </w:p>
          <w:p w14:paraId="0D00D9EE" w14:textId="77777777" w:rsidR="00E47758" w:rsidRPr="003E50BB" w:rsidRDefault="00E47758" w:rsidP="00E47758">
            <w:pPr>
              <w:spacing w:after="0" w:line="240" w:lineRule="auto"/>
              <w:rPr>
                <w:sz w:val="32"/>
                <w:szCs w:val="20"/>
              </w:rPr>
            </w:pPr>
            <w:r w:rsidRPr="003E50BB">
              <w:rPr>
                <w:sz w:val="32"/>
                <w:szCs w:val="20"/>
              </w:rPr>
              <w:t>Andrade</w:t>
            </w:r>
          </w:p>
          <w:p w14:paraId="5F96B7D8" w14:textId="74B54883" w:rsidR="00DD5005" w:rsidRPr="003E50BB" w:rsidRDefault="00E47758" w:rsidP="00E47758">
            <w:pPr>
              <w:spacing w:after="0" w:line="240" w:lineRule="auto"/>
              <w:rPr>
                <w:sz w:val="32"/>
                <w:szCs w:val="20"/>
              </w:rPr>
            </w:pPr>
            <w:proofErr w:type="spellStart"/>
            <w:r w:rsidRPr="003E50BB">
              <w:rPr>
                <w:sz w:val="32"/>
                <w:szCs w:val="20"/>
              </w:rPr>
              <w:t>Jaghab</w:t>
            </w:r>
            <w:proofErr w:type="spellEnd"/>
          </w:p>
        </w:tc>
        <w:tc>
          <w:tcPr>
            <w:tcW w:w="3465" w:type="dxa"/>
          </w:tcPr>
          <w:p w14:paraId="51EB4D9D" w14:textId="77777777" w:rsidR="00DD5005" w:rsidRPr="003E50BB" w:rsidRDefault="00E47758" w:rsidP="00E47758">
            <w:pPr>
              <w:spacing w:after="0" w:line="240" w:lineRule="auto"/>
              <w:rPr>
                <w:sz w:val="32"/>
                <w:szCs w:val="20"/>
              </w:rPr>
            </w:pPr>
            <w:proofErr w:type="spellStart"/>
            <w:r w:rsidRPr="003E50BB">
              <w:rPr>
                <w:sz w:val="32"/>
                <w:szCs w:val="20"/>
              </w:rPr>
              <w:t>Lach</w:t>
            </w:r>
            <w:proofErr w:type="spellEnd"/>
          </w:p>
          <w:p w14:paraId="4B0D71A0" w14:textId="77777777" w:rsidR="00E47758" w:rsidRPr="003E50BB" w:rsidRDefault="00E47758" w:rsidP="00E47758">
            <w:pPr>
              <w:spacing w:after="0" w:line="240" w:lineRule="auto"/>
              <w:rPr>
                <w:sz w:val="32"/>
                <w:szCs w:val="20"/>
              </w:rPr>
            </w:pPr>
            <w:r w:rsidRPr="003E50BB">
              <w:rPr>
                <w:sz w:val="32"/>
                <w:szCs w:val="20"/>
              </w:rPr>
              <w:t>Cannon</w:t>
            </w:r>
          </w:p>
          <w:p w14:paraId="19FB9D17" w14:textId="77777777" w:rsidR="00E47758" w:rsidRPr="003E50BB" w:rsidRDefault="00E47758" w:rsidP="00E47758">
            <w:pPr>
              <w:spacing w:after="0" w:line="240" w:lineRule="auto"/>
              <w:rPr>
                <w:sz w:val="32"/>
                <w:szCs w:val="20"/>
              </w:rPr>
            </w:pPr>
            <w:r w:rsidRPr="003E50BB">
              <w:rPr>
                <w:sz w:val="32"/>
                <w:szCs w:val="20"/>
              </w:rPr>
              <w:t>Garcia</w:t>
            </w:r>
          </w:p>
          <w:p w14:paraId="268E7E8C" w14:textId="77777777" w:rsidR="00E47758" w:rsidRPr="003E50BB" w:rsidRDefault="00E47758" w:rsidP="00E47758">
            <w:pPr>
              <w:spacing w:after="0" w:line="240" w:lineRule="auto"/>
              <w:rPr>
                <w:sz w:val="32"/>
                <w:szCs w:val="20"/>
              </w:rPr>
            </w:pPr>
            <w:proofErr w:type="spellStart"/>
            <w:r w:rsidRPr="003E50BB">
              <w:rPr>
                <w:sz w:val="32"/>
                <w:szCs w:val="20"/>
              </w:rPr>
              <w:t>Strawder</w:t>
            </w:r>
            <w:proofErr w:type="spellEnd"/>
          </w:p>
          <w:p w14:paraId="7338C015" w14:textId="77777777" w:rsidR="00E47758" w:rsidRPr="003E50BB" w:rsidRDefault="00E47758" w:rsidP="00E47758">
            <w:pPr>
              <w:spacing w:after="0" w:line="240" w:lineRule="auto"/>
              <w:rPr>
                <w:sz w:val="32"/>
                <w:szCs w:val="20"/>
              </w:rPr>
            </w:pPr>
            <w:r w:rsidRPr="003E50BB">
              <w:rPr>
                <w:sz w:val="32"/>
                <w:szCs w:val="20"/>
              </w:rPr>
              <w:t>Andrade</w:t>
            </w:r>
          </w:p>
          <w:p w14:paraId="6E7F8C4A" w14:textId="6F2DD849" w:rsidR="00E47758" w:rsidRPr="003E50BB" w:rsidRDefault="00E47758" w:rsidP="00E47758">
            <w:pPr>
              <w:spacing w:after="0" w:line="240" w:lineRule="auto"/>
              <w:rPr>
                <w:sz w:val="32"/>
                <w:szCs w:val="20"/>
              </w:rPr>
            </w:pPr>
            <w:proofErr w:type="spellStart"/>
            <w:r w:rsidRPr="003E50BB">
              <w:rPr>
                <w:sz w:val="32"/>
                <w:szCs w:val="20"/>
              </w:rPr>
              <w:t>Jaghab</w:t>
            </w:r>
            <w:proofErr w:type="spellEnd"/>
          </w:p>
        </w:tc>
      </w:tr>
      <w:tr w:rsidR="00DD5005" w:rsidRPr="00F45853" w14:paraId="4367E204" w14:textId="2E35DB42" w:rsidTr="00E47758">
        <w:tc>
          <w:tcPr>
            <w:tcW w:w="2880" w:type="dxa"/>
            <w:shd w:val="clear" w:color="auto" w:fill="auto"/>
          </w:tcPr>
          <w:p w14:paraId="408FF464" w14:textId="632DCD67" w:rsidR="00DD5005" w:rsidRPr="003E50BB" w:rsidRDefault="00DD5005" w:rsidP="00584083">
            <w:pPr>
              <w:spacing w:after="0" w:line="240" w:lineRule="auto"/>
              <w:rPr>
                <w:b/>
                <w:sz w:val="32"/>
                <w:szCs w:val="20"/>
              </w:rPr>
            </w:pPr>
            <w:r w:rsidRPr="003E50BB">
              <w:rPr>
                <w:b/>
                <w:sz w:val="32"/>
                <w:szCs w:val="20"/>
              </w:rPr>
              <w:t>11:20-12:10</w:t>
            </w:r>
          </w:p>
          <w:p w14:paraId="6D9F79B7" w14:textId="77777777" w:rsidR="00DD5005" w:rsidRPr="003E50BB" w:rsidRDefault="00DD5005" w:rsidP="00584083">
            <w:pPr>
              <w:spacing w:after="0" w:line="240" w:lineRule="auto"/>
              <w:rPr>
                <w:b/>
                <w:sz w:val="32"/>
                <w:szCs w:val="20"/>
              </w:rPr>
            </w:pPr>
            <w:r w:rsidRPr="003E50BB">
              <w:rPr>
                <w:b/>
                <w:sz w:val="32"/>
                <w:szCs w:val="20"/>
              </w:rPr>
              <w:t xml:space="preserve">Kinder </w:t>
            </w:r>
          </w:p>
        </w:tc>
        <w:tc>
          <w:tcPr>
            <w:tcW w:w="3465" w:type="dxa"/>
            <w:shd w:val="clear" w:color="auto" w:fill="auto"/>
          </w:tcPr>
          <w:p w14:paraId="44E4ECF8" w14:textId="77777777" w:rsidR="00E47758" w:rsidRPr="003E50BB" w:rsidRDefault="00E47758" w:rsidP="00E47758">
            <w:pPr>
              <w:spacing w:after="0" w:line="240" w:lineRule="auto"/>
              <w:rPr>
                <w:sz w:val="32"/>
                <w:szCs w:val="20"/>
              </w:rPr>
            </w:pPr>
            <w:proofErr w:type="spellStart"/>
            <w:r w:rsidRPr="003E50BB">
              <w:rPr>
                <w:sz w:val="32"/>
                <w:szCs w:val="20"/>
              </w:rPr>
              <w:t>Cousino</w:t>
            </w:r>
            <w:proofErr w:type="spellEnd"/>
          </w:p>
          <w:p w14:paraId="1D63B525" w14:textId="77777777" w:rsidR="00E47758" w:rsidRPr="003E50BB" w:rsidRDefault="00E47758" w:rsidP="00E47758">
            <w:pPr>
              <w:spacing w:after="0" w:line="240" w:lineRule="auto"/>
              <w:rPr>
                <w:sz w:val="32"/>
                <w:szCs w:val="20"/>
              </w:rPr>
            </w:pPr>
            <w:r w:rsidRPr="003E50BB">
              <w:rPr>
                <w:sz w:val="32"/>
                <w:szCs w:val="20"/>
              </w:rPr>
              <w:t>Thomas</w:t>
            </w:r>
          </w:p>
          <w:p w14:paraId="648F2245" w14:textId="62229611" w:rsidR="00E47758" w:rsidRPr="003E50BB" w:rsidRDefault="00E47758" w:rsidP="00E47758">
            <w:pPr>
              <w:spacing w:after="0" w:line="240" w:lineRule="auto"/>
              <w:rPr>
                <w:sz w:val="32"/>
                <w:szCs w:val="20"/>
              </w:rPr>
            </w:pPr>
            <w:r w:rsidRPr="003E50BB">
              <w:rPr>
                <w:sz w:val="32"/>
                <w:szCs w:val="20"/>
              </w:rPr>
              <w:t>Berman</w:t>
            </w:r>
          </w:p>
          <w:p w14:paraId="208CF7FD" w14:textId="77777777" w:rsidR="00BC7910" w:rsidRPr="003E50BB" w:rsidRDefault="00BC7910" w:rsidP="00BC7910">
            <w:pPr>
              <w:spacing w:after="0" w:line="240" w:lineRule="auto"/>
              <w:rPr>
                <w:sz w:val="32"/>
                <w:szCs w:val="20"/>
              </w:rPr>
            </w:pPr>
            <w:r w:rsidRPr="003E50BB">
              <w:rPr>
                <w:sz w:val="32"/>
                <w:szCs w:val="20"/>
              </w:rPr>
              <w:t>Smith</w:t>
            </w:r>
          </w:p>
          <w:p w14:paraId="5B126679" w14:textId="77777777" w:rsidR="00BC7910" w:rsidRPr="003E50BB" w:rsidRDefault="00BC7910" w:rsidP="00BC7910">
            <w:pPr>
              <w:spacing w:after="0" w:line="240" w:lineRule="auto"/>
              <w:rPr>
                <w:sz w:val="32"/>
                <w:szCs w:val="20"/>
              </w:rPr>
            </w:pPr>
            <w:r w:rsidRPr="003E50BB">
              <w:rPr>
                <w:sz w:val="32"/>
                <w:szCs w:val="20"/>
              </w:rPr>
              <w:t>Hernandez</w:t>
            </w:r>
          </w:p>
          <w:p w14:paraId="3FDF55C4" w14:textId="77777777" w:rsidR="00BC7910" w:rsidRPr="003E50BB" w:rsidRDefault="00BC7910" w:rsidP="00BC7910">
            <w:pPr>
              <w:spacing w:after="0" w:line="240" w:lineRule="auto"/>
              <w:rPr>
                <w:sz w:val="32"/>
                <w:szCs w:val="20"/>
              </w:rPr>
            </w:pPr>
            <w:r w:rsidRPr="003E50BB">
              <w:rPr>
                <w:sz w:val="32"/>
                <w:szCs w:val="20"/>
              </w:rPr>
              <w:t>Cannon</w:t>
            </w:r>
          </w:p>
          <w:p w14:paraId="75EA08F5" w14:textId="77777777" w:rsidR="00BC7910" w:rsidRPr="003E50BB" w:rsidRDefault="00BC7910" w:rsidP="00BC7910">
            <w:pPr>
              <w:spacing w:after="0" w:line="240" w:lineRule="auto"/>
              <w:rPr>
                <w:sz w:val="32"/>
                <w:szCs w:val="20"/>
              </w:rPr>
            </w:pPr>
            <w:r w:rsidRPr="003E50BB">
              <w:rPr>
                <w:sz w:val="32"/>
                <w:szCs w:val="20"/>
              </w:rPr>
              <w:t>Garcia</w:t>
            </w:r>
          </w:p>
          <w:p w14:paraId="2E668728" w14:textId="77777777" w:rsidR="00BC7910" w:rsidRPr="003E50BB" w:rsidRDefault="00BC7910" w:rsidP="00BC7910">
            <w:pPr>
              <w:spacing w:after="0" w:line="240" w:lineRule="auto"/>
              <w:rPr>
                <w:sz w:val="32"/>
                <w:szCs w:val="20"/>
              </w:rPr>
            </w:pPr>
            <w:proofErr w:type="spellStart"/>
            <w:r w:rsidRPr="003E50BB">
              <w:rPr>
                <w:sz w:val="32"/>
                <w:szCs w:val="20"/>
              </w:rPr>
              <w:t>Strawder</w:t>
            </w:r>
            <w:proofErr w:type="spellEnd"/>
          </w:p>
          <w:p w14:paraId="121D45BE" w14:textId="77777777" w:rsidR="00E47758" w:rsidRPr="003E50BB" w:rsidRDefault="00BC7910" w:rsidP="00E47758">
            <w:pPr>
              <w:spacing w:after="0" w:line="240" w:lineRule="auto"/>
              <w:rPr>
                <w:sz w:val="32"/>
                <w:szCs w:val="20"/>
              </w:rPr>
            </w:pPr>
            <w:proofErr w:type="spellStart"/>
            <w:r w:rsidRPr="003E50BB">
              <w:rPr>
                <w:sz w:val="32"/>
                <w:szCs w:val="20"/>
              </w:rPr>
              <w:t>Jaghab</w:t>
            </w:r>
            <w:proofErr w:type="spellEnd"/>
          </w:p>
          <w:p w14:paraId="1A0D5612" w14:textId="2E5BCF97" w:rsidR="00BC7910" w:rsidRPr="003E50BB" w:rsidRDefault="00BC7910" w:rsidP="00E47758">
            <w:pPr>
              <w:spacing w:after="0" w:line="240" w:lineRule="auto"/>
              <w:rPr>
                <w:sz w:val="32"/>
                <w:szCs w:val="20"/>
              </w:rPr>
            </w:pPr>
          </w:p>
        </w:tc>
        <w:tc>
          <w:tcPr>
            <w:tcW w:w="3465" w:type="dxa"/>
          </w:tcPr>
          <w:p w14:paraId="63E404AF" w14:textId="77777777" w:rsidR="00E47758" w:rsidRPr="003E50BB" w:rsidRDefault="00E47758" w:rsidP="00E47758">
            <w:pPr>
              <w:spacing w:after="0" w:line="240" w:lineRule="auto"/>
              <w:rPr>
                <w:sz w:val="32"/>
                <w:szCs w:val="20"/>
              </w:rPr>
            </w:pPr>
            <w:r w:rsidRPr="003E50BB">
              <w:rPr>
                <w:sz w:val="32"/>
                <w:szCs w:val="20"/>
              </w:rPr>
              <w:t>Classroom Teacher</w:t>
            </w:r>
          </w:p>
          <w:p w14:paraId="7FAAEFEA" w14:textId="77777777" w:rsidR="00E47758" w:rsidRPr="003E50BB" w:rsidRDefault="00E47758" w:rsidP="00E47758">
            <w:pPr>
              <w:spacing w:after="0" w:line="240" w:lineRule="auto"/>
              <w:rPr>
                <w:sz w:val="32"/>
                <w:szCs w:val="20"/>
              </w:rPr>
            </w:pPr>
            <w:proofErr w:type="spellStart"/>
            <w:r w:rsidRPr="003E50BB">
              <w:rPr>
                <w:sz w:val="32"/>
                <w:szCs w:val="20"/>
              </w:rPr>
              <w:t>Lach</w:t>
            </w:r>
            <w:proofErr w:type="spellEnd"/>
          </w:p>
          <w:p w14:paraId="34C2D895" w14:textId="77777777" w:rsidR="00E47758" w:rsidRPr="003E50BB" w:rsidRDefault="00E47758" w:rsidP="00E47758">
            <w:pPr>
              <w:spacing w:after="0" w:line="240" w:lineRule="auto"/>
              <w:rPr>
                <w:sz w:val="32"/>
                <w:szCs w:val="20"/>
              </w:rPr>
            </w:pPr>
            <w:proofErr w:type="spellStart"/>
            <w:r w:rsidRPr="003E50BB">
              <w:rPr>
                <w:sz w:val="32"/>
                <w:szCs w:val="20"/>
              </w:rPr>
              <w:t>Koczara</w:t>
            </w:r>
            <w:proofErr w:type="spellEnd"/>
          </w:p>
          <w:p w14:paraId="63294DDD" w14:textId="7C352EEC" w:rsidR="00E47758" w:rsidRPr="003E50BB" w:rsidRDefault="00E47758" w:rsidP="00BC7910">
            <w:pPr>
              <w:spacing w:after="0" w:line="240" w:lineRule="auto"/>
              <w:rPr>
                <w:sz w:val="32"/>
                <w:szCs w:val="20"/>
              </w:rPr>
            </w:pPr>
            <w:r w:rsidRPr="003E50BB">
              <w:rPr>
                <w:sz w:val="32"/>
                <w:szCs w:val="20"/>
              </w:rPr>
              <w:t>Andrade</w:t>
            </w:r>
          </w:p>
        </w:tc>
      </w:tr>
      <w:tr w:rsidR="00DD5005" w:rsidRPr="00F45853" w14:paraId="625F9104" w14:textId="429CFDCA" w:rsidTr="00E47758">
        <w:tc>
          <w:tcPr>
            <w:tcW w:w="2880" w:type="dxa"/>
            <w:shd w:val="clear" w:color="auto" w:fill="auto"/>
          </w:tcPr>
          <w:p w14:paraId="0356879A" w14:textId="60F39326" w:rsidR="00DD5005" w:rsidRPr="003E50BB" w:rsidRDefault="00DD5005" w:rsidP="00584083">
            <w:pPr>
              <w:spacing w:after="0" w:line="240" w:lineRule="auto"/>
              <w:rPr>
                <w:b/>
                <w:sz w:val="32"/>
                <w:szCs w:val="20"/>
              </w:rPr>
            </w:pPr>
            <w:r w:rsidRPr="003E50BB">
              <w:rPr>
                <w:b/>
                <w:sz w:val="32"/>
                <w:szCs w:val="20"/>
              </w:rPr>
              <w:lastRenderedPageBreak/>
              <w:t>12:15- 12:45pm</w:t>
            </w:r>
          </w:p>
          <w:p w14:paraId="299CD1C0" w14:textId="77777777" w:rsidR="00DD5005" w:rsidRPr="003E50BB" w:rsidRDefault="00DD5005" w:rsidP="00584083">
            <w:pPr>
              <w:spacing w:after="0" w:line="240" w:lineRule="auto"/>
              <w:rPr>
                <w:b/>
                <w:sz w:val="32"/>
                <w:szCs w:val="20"/>
              </w:rPr>
            </w:pPr>
            <w:r w:rsidRPr="003E50BB">
              <w:rPr>
                <w:b/>
                <w:sz w:val="32"/>
                <w:szCs w:val="20"/>
              </w:rPr>
              <w:t>1</w:t>
            </w:r>
            <w:r w:rsidRPr="003E50BB">
              <w:rPr>
                <w:b/>
                <w:sz w:val="32"/>
                <w:szCs w:val="20"/>
                <w:vertAlign w:val="superscript"/>
              </w:rPr>
              <w:t>st</w:t>
            </w:r>
            <w:r w:rsidRPr="003E50BB">
              <w:rPr>
                <w:b/>
                <w:sz w:val="32"/>
                <w:szCs w:val="20"/>
              </w:rPr>
              <w:t xml:space="preserve"> grade Reading</w:t>
            </w:r>
          </w:p>
        </w:tc>
        <w:tc>
          <w:tcPr>
            <w:tcW w:w="3465" w:type="dxa"/>
            <w:shd w:val="clear" w:color="auto" w:fill="auto"/>
          </w:tcPr>
          <w:p w14:paraId="045883B6" w14:textId="77777777" w:rsidR="00BC7910" w:rsidRPr="003E50BB" w:rsidRDefault="00BC7910" w:rsidP="00BC7910">
            <w:pPr>
              <w:spacing w:after="0" w:line="240" w:lineRule="auto"/>
              <w:rPr>
                <w:sz w:val="32"/>
                <w:szCs w:val="20"/>
              </w:rPr>
            </w:pPr>
            <w:proofErr w:type="spellStart"/>
            <w:r w:rsidRPr="003E50BB">
              <w:rPr>
                <w:sz w:val="32"/>
                <w:szCs w:val="20"/>
              </w:rPr>
              <w:t>Cousino</w:t>
            </w:r>
            <w:proofErr w:type="spellEnd"/>
          </w:p>
          <w:p w14:paraId="52C18B59" w14:textId="77777777" w:rsidR="00BC7910" w:rsidRPr="003E50BB" w:rsidRDefault="00BC7910" w:rsidP="00BC7910">
            <w:pPr>
              <w:spacing w:after="0" w:line="240" w:lineRule="auto"/>
              <w:rPr>
                <w:sz w:val="32"/>
                <w:szCs w:val="20"/>
              </w:rPr>
            </w:pPr>
            <w:r w:rsidRPr="003E50BB">
              <w:rPr>
                <w:sz w:val="32"/>
                <w:szCs w:val="20"/>
              </w:rPr>
              <w:t>Thomas</w:t>
            </w:r>
          </w:p>
          <w:p w14:paraId="660BB1F1" w14:textId="77777777" w:rsidR="00BC7910" w:rsidRPr="003E50BB" w:rsidRDefault="00BC7910" w:rsidP="00BC7910">
            <w:pPr>
              <w:spacing w:after="0" w:line="240" w:lineRule="auto"/>
              <w:rPr>
                <w:sz w:val="32"/>
                <w:szCs w:val="20"/>
              </w:rPr>
            </w:pPr>
            <w:r w:rsidRPr="003E50BB">
              <w:rPr>
                <w:sz w:val="32"/>
                <w:szCs w:val="20"/>
              </w:rPr>
              <w:t>Berman</w:t>
            </w:r>
          </w:p>
          <w:p w14:paraId="1355E061" w14:textId="77777777" w:rsidR="00BC7910" w:rsidRPr="003E50BB" w:rsidRDefault="00BC7910" w:rsidP="00BC7910">
            <w:pPr>
              <w:spacing w:after="0" w:line="240" w:lineRule="auto"/>
              <w:rPr>
                <w:sz w:val="32"/>
                <w:szCs w:val="20"/>
              </w:rPr>
            </w:pPr>
            <w:r w:rsidRPr="003E50BB">
              <w:rPr>
                <w:sz w:val="32"/>
                <w:szCs w:val="20"/>
              </w:rPr>
              <w:t>Smith</w:t>
            </w:r>
          </w:p>
          <w:p w14:paraId="7D26A941" w14:textId="77777777" w:rsidR="00BC7910" w:rsidRPr="003E50BB" w:rsidRDefault="00BC7910" w:rsidP="00BC7910">
            <w:pPr>
              <w:spacing w:after="0" w:line="240" w:lineRule="auto"/>
              <w:rPr>
                <w:sz w:val="32"/>
                <w:szCs w:val="20"/>
              </w:rPr>
            </w:pPr>
            <w:r w:rsidRPr="003E50BB">
              <w:rPr>
                <w:sz w:val="32"/>
                <w:szCs w:val="20"/>
              </w:rPr>
              <w:t>Cannon</w:t>
            </w:r>
          </w:p>
          <w:p w14:paraId="36EA45B1" w14:textId="77777777" w:rsidR="00BC7910" w:rsidRPr="003E50BB" w:rsidRDefault="00BC7910" w:rsidP="00BC7910">
            <w:pPr>
              <w:spacing w:after="0" w:line="240" w:lineRule="auto"/>
              <w:rPr>
                <w:sz w:val="32"/>
                <w:szCs w:val="20"/>
              </w:rPr>
            </w:pPr>
            <w:proofErr w:type="spellStart"/>
            <w:r w:rsidRPr="003E50BB">
              <w:rPr>
                <w:sz w:val="32"/>
                <w:szCs w:val="20"/>
              </w:rPr>
              <w:t>Strawder</w:t>
            </w:r>
            <w:proofErr w:type="spellEnd"/>
          </w:p>
          <w:p w14:paraId="00276C13" w14:textId="54806A9F" w:rsidR="00DD5005" w:rsidRPr="003E50BB" w:rsidRDefault="00BC7910" w:rsidP="00E47758">
            <w:pPr>
              <w:spacing w:after="0" w:line="240" w:lineRule="auto"/>
              <w:rPr>
                <w:sz w:val="32"/>
                <w:szCs w:val="20"/>
              </w:rPr>
            </w:pPr>
            <w:proofErr w:type="spellStart"/>
            <w:r w:rsidRPr="003E50BB">
              <w:rPr>
                <w:sz w:val="32"/>
                <w:szCs w:val="20"/>
              </w:rPr>
              <w:t>Jaghab</w:t>
            </w:r>
            <w:proofErr w:type="spellEnd"/>
          </w:p>
        </w:tc>
        <w:tc>
          <w:tcPr>
            <w:tcW w:w="3465" w:type="dxa"/>
          </w:tcPr>
          <w:p w14:paraId="20D1D504" w14:textId="77777777" w:rsidR="00BC7910" w:rsidRPr="003E50BB" w:rsidRDefault="00BC7910" w:rsidP="00BC7910">
            <w:pPr>
              <w:spacing w:after="0" w:line="240" w:lineRule="auto"/>
              <w:rPr>
                <w:sz w:val="32"/>
                <w:szCs w:val="20"/>
              </w:rPr>
            </w:pPr>
            <w:r w:rsidRPr="003E50BB">
              <w:rPr>
                <w:sz w:val="32"/>
                <w:szCs w:val="20"/>
              </w:rPr>
              <w:t>Classroom Teacher</w:t>
            </w:r>
          </w:p>
          <w:p w14:paraId="05FD2AB8" w14:textId="77777777" w:rsidR="00BC7910" w:rsidRPr="003E50BB" w:rsidRDefault="00BC7910" w:rsidP="00BC7910">
            <w:pPr>
              <w:spacing w:after="0" w:line="240" w:lineRule="auto"/>
              <w:rPr>
                <w:sz w:val="32"/>
                <w:szCs w:val="20"/>
              </w:rPr>
            </w:pPr>
            <w:r w:rsidRPr="003E50BB">
              <w:rPr>
                <w:sz w:val="32"/>
                <w:szCs w:val="20"/>
              </w:rPr>
              <w:t>Hernandez</w:t>
            </w:r>
          </w:p>
          <w:p w14:paraId="5C5C7EE1" w14:textId="77777777" w:rsidR="00BC7910" w:rsidRPr="003E50BB" w:rsidRDefault="00BC7910" w:rsidP="00BC7910">
            <w:pPr>
              <w:spacing w:after="0" w:line="240" w:lineRule="auto"/>
              <w:rPr>
                <w:sz w:val="32"/>
                <w:szCs w:val="20"/>
              </w:rPr>
            </w:pPr>
            <w:proofErr w:type="spellStart"/>
            <w:r w:rsidRPr="003E50BB">
              <w:rPr>
                <w:sz w:val="32"/>
                <w:szCs w:val="20"/>
              </w:rPr>
              <w:t>Lach</w:t>
            </w:r>
            <w:proofErr w:type="spellEnd"/>
          </w:p>
          <w:p w14:paraId="637C53C1" w14:textId="77777777" w:rsidR="00BC7910" w:rsidRPr="003E50BB" w:rsidRDefault="00BC7910" w:rsidP="00BC7910">
            <w:pPr>
              <w:spacing w:after="0" w:line="240" w:lineRule="auto"/>
              <w:rPr>
                <w:sz w:val="32"/>
                <w:szCs w:val="20"/>
              </w:rPr>
            </w:pPr>
            <w:proofErr w:type="spellStart"/>
            <w:r w:rsidRPr="003E50BB">
              <w:rPr>
                <w:sz w:val="32"/>
                <w:szCs w:val="20"/>
              </w:rPr>
              <w:t>Koczara</w:t>
            </w:r>
            <w:proofErr w:type="spellEnd"/>
          </w:p>
          <w:p w14:paraId="1BC0F471" w14:textId="5D872F00" w:rsidR="00DD5005" w:rsidRPr="003E50BB" w:rsidRDefault="00DD5005" w:rsidP="00BC7910">
            <w:pPr>
              <w:spacing w:after="0" w:line="240" w:lineRule="auto"/>
              <w:rPr>
                <w:sz w:val="32"/>
                <w:szCs w:val="20"/>
              </w:rPr>
            </w:pPr>
          </w:p>
        </w:tc>
      </w:tr>
      <w:tr w:rsidR="00DD5005" w:rsidRPr="00F45853" w14:paraId="0A5BDA30" w14:textId="546E6685" w:rsidTr="00E47758">
        <w:trPr>
          <w:trHeight w:val="683"/>
        </w:trPr>
        <w:tc>
          <w:tcPr>
            <w:tcW w:w="2880" w:type="dxa"/>
            <w:shd w:val="clear" w:color="auto" w:fill="auto"/>
          </w:tcPr>
          <w:p w14:paraId="074B3F9E" w14:textId="77777777" w:rsidR="00DD5005" w:rsidRPr="003E50BB" w:rsidRDefault="00DD5005" w:rsidP="00584083">
            <w:pPr>
              <w:spacing w:after="0" w:line="240" w:lineRule="auto"/>
              <w:rPr>
                <w:b/>
                <w:sz w:val="32"/>
                <w:szCs w:val="20"/>
              </w:rPr>
            </w:pPr>
            <w:r w:rsidRPr="003E50BB">
              <w:rPr>
                <w:b/>
                <w:sz w:val="32"/>
                <w:szCs w:val="20"/>
              </w:rPr>
              <w:t>12:50- 1:20pm</w:t>
            </w:r>
          </w:p>
          <w:p w14:paraId="6CD438DB" w14:textId="77777777" w:rsidR="00DD5005" w:rsidRPr="003E50BB" w:rsidRDefault="00DD5005" w:rsidP="00584083">
            <w:pPr>
              <w:spacing w:after="0" w:line="240" w:lineRule="auto"/>
              <w:rPr>
                <w:b/>
                <w:sz w:val="32"/>
                <w:szCs w:val="20"/>
              </w:rPr>
            </w:pPr>
            <w:r w:rsidRPr="003E50BB">
              <w:rPr>
                <w:b/>
                <w:sz w:val="32"/>
                <w:szCs w:val="20"/>
              </w:rPr>
              <w:t>1</w:t>
            </w:r>
            <w:r w:rsidRPr="003E50BB">
              <w:rPr>
                <w:b/>
                <w:sz w:val="32"/>
                <w:szCs w:val="20"/>
                <w:vertAlign w:val="superscript"/>
              </w:rPr>
              <w:t>st</w:t>
            </w:r>
            <w:r w:rsidRPr="003E50BB">
              <w:rPr>
                <w:b/>
                <w:sz w:val="32"/>
                <w:szCs w:val="20"/>
              </w:rPr>
              <w:t xml:space="preserve"> grade Reading</w:t>
            </w:r>
          </w:p>
        </w:tc>
        <w:tc>
          <w:tcPr>
            <w:tcW w:w="3465" w:type="dxa"/>
            <w:shd w:val="clear" w:color="auto" w:fill="auto"/>
          </w:tcPr>
          <w:p w14:paraId="4FF1B297" w14:textId="77777777" w:rsidR="00BC7910" w:rsidRPr="003E50BB" w:rsidRDefault="00BC7910" w:rsidP="00BC7910">
            <w:pPr>
              <w:spacing w:after="0" w:line="240" w:lineRule="auto"/>
              <w:rPr>
                <w:sz w:val="32"/>
                <w:szCs w:val="20"/>
              </w:rPr>
            </w:pPr>
            <w:proofErr w:type="spellStart"/>
            <w:r w:rsidRPr="003E50BB">
              <w:rPr>
                <w:sz w:val="32"/>
                <w:szCs w:val="20"/>
              </w:rPr>
              <w:t>Cousino</w:t>
            </w:r>
            <w:proofErr w:type="spellEnd"/>
          </w:p>
          <w:p w14:paraId="065D19E9" w14:textId="77777777" w:rsidR="00BC7910" w:rsidRPr="003E50BB" w:rsidRDefault="00BC7910" w:rsidP="00BC7910">
            <w:pPr>
              <w:spacing w:after="0" w:line="240" w:lineRule="auto"/>
              <w:rPr>
                <w:sz w:val="32"/>
                <w:szCs w:val="20"/>
              </w:rPr>
            </w:pPr>
            <w:r w:rsidRPr="003E50BB">
              <w:rPr>
                <w:sz w:val="32"/>
                <w:szCs w:val="20"/>
              </w:rPr>
              <w:t>Thomas</w:t>
            </w:r>
          </w:p>
          <w:p w14:paraId="7672E5E0" w14:textId="77777777" w:rsidR="00BC7910" w:rsidRPr="003E50BB" w:rsidRDefault="00BC7910" w:rsidP="00BC7910">
            <w:pPr>
              <w:spacing w:after="0" w:line="240" w:lineRule="auto"/>
              <w:rPr>
                <w:sz w:val="32"/>
                <w:szCs w:val="20"/>
              </w:rPr>
            </w:pPr>
            <w:r w:rsidRPr="003E50BB">
              <w:rPr>
                <w:sz w:val="32"/>
                <w:szCs w:val="20"/>
              </w:rPr>
              <w:t>Cannon</w:t>
            </w:r>
          </w:p>
          <w:p w14:paraId="30E9BCE2" w14:textId="77777777" w:rsidR="00BC7910" w:rsidRPr="003E50BB" w:rsidRDefault="00BC7910" w:rsidP="00BC7910">
            <w:pPr>
              <w:spacing w:after="0" w:line="240" w:lineRule="auto"/>
              <w:rPr>
                <w:sz w:val="32"/>
                <w:szCs w:val="20"/>
              </w:rPr>
            </w:pPr>
            <w:r w:rsidRPr="003E50BB">
              <w:rPr>
                <w:sz w:val="32"/>
                <w:szCs w:val="20"/>
              </w:rPr>
              <w:t>Garcia</w:t>
            </w:r>
          </w:p>
          <w:p w14:paraId="12000358" w14:textId="77777777" w:rsidR="00BC7910" w:rsidRPr="003E50BB" w:rsidRDefault="00BC7910" w:rsidP="00BC7910">
            <w:pPr>
              <w:spacing w:after="0" w:line="240" w:lineRule="auto"/>
              <w:rPr>
                <w:sz w:val="32"/>
                <w:szCs w:val="20"/>
              </w:rPr>
            </w:pPr>
            <w:proofErr w:type="spellStart"/>
            <w:r w:rsidRPr="003E50BB">
              <w:rPr>
                <w:sz w:val="32"/>
                <w:szCs w:val="20"/>
              </w:rPr>
              <w:t>Strawder</w:t>
            </w:r>
            <w:proofErr w:type="spellEnd"/>
          </w:p>
          <w:p w14:paraId="24962D0F" w14:textId="258D0742" w:rsidR="00DD5005" w:rsidRPr="003E50BB" w:rsidRDefault="00BC7910" w:rsidP="00BC7910">
            <w:pPr>
              <w:spacing w:after="0" w:line="240" w:lineRule="auto"/>
              <w:rPr>
                <w:sz w:val="32"/>
                <w:szCs w:val="20"/>
              </w:rPr>
            </w:pPr>
            <w:proofErr w:type="spellStart"/>
            <w:r w:rsidRPr="003E50BB">
              <w:rPr>
                <w:sz w:val="32"/>
                <w:szCs w:val="20"/>
              </w:rPr>
              <w:t>Jaghab</w:t>
            </w:r>
            <w:proofErr w:type="spellEnd"/>
          </w:p>
        </w:tc>
        <w:tc>
          <w:tcPr>
            <w:tcW w:w="3465" w:type="dxa"/>
          </w:tcPr>
          <w:p w14:paraId="0E3340C0" w14:textId="77777777" w:rsidR="00BC7910" w:rsidRPr="003E50BB" w:rsidRDefault="00BC7910" w:rsidP="00BC7910">
            <w:pPr>
              <w:spacing w:after="0" w:line="240" w:lineRule="auto"/>
              <w:rPr>
                <w:sz w:val="32"/>
                <w:szCs w:val="20"/>
              </w:rPr>
            </w:pPr>
            <w:r w:rsidRPr="003E50BB">
              <w:rPr>
                <w:sz w:val="32"/>
                <w:szCs w:val="20"/>
              </w:rPr>
              <w:t>Classroom Teacher</w:t>
            </w:r>
          </w:p>
          <w:p w14:paraId="5E013316" w14:textId="77777777" w:rsidR="00BC7910" w:rsidRPr="003E50BB" w:rsidRDefault="00BC7910" w:rsidP="00BC7910">
            <w:pPr>
              <w:spacing w:after="0" w:line="240" w:lineRule="auto"/>
              <w:rPr>
                <w:sz w:val="32"/>
                <w:szCs w:val="20"/>
              </w:rPr>
            </w:pPr>
            <w:proofErr w:type="spellStart"/>
            <w:r w:rsidRPr="003E50BB">
              <w:rPr>
                <w:sz w:val="32"/>
                <w:szCs w:val="20"/>
              </w:rPr>
              <w:t>Lach</w:t>
            </w:r>
            <w:proofErr w:type="spellEnd"/>
          </w:p>
          <w:p w14:paraId="6F11B179" w14:textId="77777777" w:rsidR="00BC7910" w:rsidRPr="003E50BB" w:rsidRDefault="00BC7910" w:rsidP="00BC7910">
            <w:pPr>
              <w:spacing w:after="0" w:line="240" w:lineRule="auto"/>
              <w:rPr>
                <w:sz w:val="32"/>
                <w:szCs w:val="20"/>
              </w:rPr>
            </w:pPr>
            <w:proofErr w:type="spellStart"/>
            <w:r w:rsidRPr="003E50BB">
              <w:rPr>
                <w:sz w:val="32"/>
                <w:szCs w:val="20"/>
              </w:rPr>
              <w:t>Koczara</w:t>
            </w:r>
            <w:proofErr w:type="spellEnd"/>
          </w:p>
          <w:p w14:paraId="248215B0" w14:textId="2D86C280" w:rsidR="00BC7910" w:rsidRPr="003E50BB" w:rsidRDefault="00BC7910" w:rsidP="00BC7910">
            <w:pPr>
              <w:spacing w:after="0" w:line="240" w:lineRule="auto"/>
              <w:rPr>
                <w:sz w:val="32"/>
                <w:szCs w:val="20"/>
              </w:rPr>
            </w:pPr>
            <w:r w:rsidRPr="003E50BB">
              <w:rPr>
                <w:sz w:val="32"/>
                <w:szCs w:val="20"/>
              </w:rPr>
              <w:t>Andrade</w:t>
            </w:r>
          </w:p>
          <w:p w14:paraId="2E5C42F9" w14:textId="77777777" w:rsidR="00BC7910" w:rsidRPr="003E50BB" w:rsidRDefault="00BC7910" w:rsidP="00BC7910">
            <w:pPr>
              <w:spacing w:after="0" w:line="240" w:lineRule="auto"/>
              <w:rPr>
                <w:sz w:val="32"/>
                <w:szCs w:val="20"/>
              </w:rPr>
            </w:pPr>
          </w:p>
          <w:p w14:paraId="2A5FE37F" w14:textId="77777777" w:rsidR="00DD5005" w:rsidRPr="003E50BB" w:rsidRDefault="00DD5005" w:rsidP="00E47758">
            <w:pPr>
              <w:spacing w:after="0" w:line="240" w:lineRule="auto"/>
              <w:rPr>
                <w:sz w:val="32"/>
                <w:szCs w:val="20"/>
              </w:rPr>
            </w:pPr>
          </w:p>
        </w:tc>
      </w:tr>
      <w:tr w:rsidR="00DD5005" w:rsidRPr="00F45853" w14:paraId="2B7BFAC6" w14:textId="37636E7A" w:rsidTr="00E47758">
        <w:tc>
          <w:tcPr>
            <w:tcW w:w="2880" w:type="dxa"/>
            <w:shd w:val="clear" w:color="auto" w:fill="auto"/>
          </w:tcPr>
          <w:p w14:paraId="7A95B63E" w14:textId="77777777" w:rsidR="00DD5005" w:rsidRPr="003E50BB" w:rsidRDefault="00DD5005" w:rsidP="00584083">
            <w:pPr>
              <w:spacing w:after="0" w:line="240" w:lineRule="auto"/>
              <w:rPr>
                <w:b/>
                <w:sz w:val="32"/>
                <w:szCs w:val="20"/>
              </w:rPr>
            </w:pPr>
            <w:r w:rsidRPr="003E50BB">
              <w:rPr>
                <w:b/>
                <w:sz w:val="32"/>
                <w:szCs w:val="20"/>
              </w:rPr>
              <w:t>2:05-2:35pm</w:t>
            </w:r>
          </w:p>
          <w:p w14:paraId="5C7D6B0C" w14:textId="77777777" w:rsidR="00DD5005" w:rsidRPr="003E50BB" w:rsidRDefault="00DD5005" w:rsidP="00584083">
            <w:pPr>
              <w:spacing w:after="0" w:line="240" w:lineRule="auto"/>
              <w:rPr>
                <w:b/>
                <w:sz w:val="32"/>
                <w:szCs w:val="20"/>
              </w:rPr>
            </w:pPr>
            <w:r w:rsidRPr="003E50BB">
              <w:rPr>
                <w:b/>
                <w:sz w:val="32"/>
                <w:szCs w:val="20"/>
              </w:rPr>
              <w:t>1</w:t>
            </w:r>
            <w:r w:rsidRPr="003E50BB">
              <w:rPr>
                <w:b/>
                <w:sz w:val="32"/>
                <w:szCs w:val="20"/>
                <w:vertAlign w:val="superscript"/>
              </w:rPr>
              <w:t>st</w:t>
            </w:r>
            <w:r w:rsidRPr="003E50BB">
              <w:rPr>
                <w:b/>
                <w:sz w:val="32"/>
                <w:szCs w:val="20"/>
              </w:rPr>
              <w:t xml:space="preserve"> Grade Math</w:t>
            </w:r>
          </w:p>
        </w:tc>
        <w:tc>
          <w:tcPr>
            <w:tcW w:w="3465" w:type="dxa"/>
            <w:shd w:val="clear" w:color="auto" w:fill="auto"/>
          </w:tcPr>
          <w:p w14:paraId="3096398C" w14:textId="77777777" w:rsidR="00DD5005" w:rsidRPr="003E50BB" w:rsidRDefault="00BC7910" w:rsidP="00E47758">
            <w:pPr>
              <w:spacing w:after="0" w:line="240" w:lineRule="auto"/>
              <w:rPr>
                <w:sz w:val="32"/>
                <w:szCs w:val="20"/>
              </w:rPr>
            </w:pPr>
            <w:proofErr w:type="spellStart"/>
            <w:r w:rsidRPr="003E50BB">
              <w:rPr>
                <w:sz w:val="32"/>
                <w:szCs w:val="20"/>
              </w:rPr>
              <w:t>Jaghab</w:t>
            </w:r>
            <w:proofErr w:type="spellEnd"/>
          </w:p>
          <w:p w14:paraId="24B3F58D" w14:textId="77777777" w:rsidR="00BC7910" w:rsidRPr="003E50BB" w:rsidRDefault="00BC7910" w:rsidP="00E47758">
            <w:pPr>
              <w:spacing w:after="0" w:line="240" w:lineRule="auto"/>
              <w:rPr>
                <w:sz w:val="32"/>
                <w:szCs w:val="20"/>
              </w:rPr>
            </w:pPr>
            <w:proofErr w:type="spellStart"/>
            <w:r w:rsidRPr="003E50BB">
              <w:rPr>
                <w:sz w:val="32"/>
                <w:szCs w:val="20"/>
              </w:rPr>
              <w:t>Strawder</w:t>
            </w:r>
            <w:proofErr w:type="spellEnd"/>
          </w:p>
          <w:p w14:paraId="762CADA4" w14:textId="77777777" w:rsidR="00BC7910" w:rsidRPr="003E50BB" w:rsidRDefault="00BC7910" w:rsidP="00E47758">
            <w:pPr>
              <w:spacing w:after="0" w:line="240" w:lineRule="auto"/>
              <w:rPr>
                <w:sz w:val="32"/>
                <w:szCs w:val="20"/>
              </w:rPr>
            </w:pPr>
            <w:proofErr w:type="spellStart"/>
            <w:r w:rsidRPr="003E50BB">
              <w:rPr>
                <w:sz w:val="32"/>
                <w:szCs w:val="20"/>
              </w:rPr>
              <w:t>Lach</w:t>
            </w:r>
            <w:proofErr w:type="spellEnd"/>
          </w:p>
          <w:p w14:paraId="29EFAB44" w14:textId="637B85E2" w:rsidR="00BC7910" w:rsidRPr="003E50BB" w:rsidRDefault="00BC7910" w:rsidP="00E47758">
            <w:pPr>
              <w:spacing w:after="0" w:line="240" w:lineRule="auto"/>
              <w:rPr>
                <w:sz w:val="32"/>
                <w:szCs w:val="20"/>
              </w:rPr>
            </w:pPr>
            <w:r w:rsidRPr="003E50BB">
              <w:rPr>
                <w:sz w:val="32"/>
                <w:szCs w:val="20"/>
              </w:rPr>
              <w:t>Cannon</w:t>
            </w:r>
          </w:p>
        </w:tc>
        <w:tc>
          <w:tcPr>
            <w:tcW w:w="3465" w:type="dxa"/>
          </w:tcPr>
          <w:p w14:paraId="7C91FD08" w14:textId="77777777" w:rsidR="00DD5005" w:rsidRPr="003E50BB" w:rsidRDefault="00DD5005" w:rsidP="00E47758">
            <w:pPr>
              <w:spacing w:after="0" w:line="240" w:lineRule="auto"/>
              <w:rPr>
                <w:sz w:val="32"/>
                <w:szCs w:val="20"/>
              </w:rPr>
            </w:pPr>
          </w:p>
        </w:tc>
      </w:tr>
      <w:tr w:rsidR="00DD5005" w:rsidRPr="00F45853" w14:paraId="41FF0836" w14:textId="07A51D63" w:rsidTr="00E47758">
        <w:tc>
          <w:tcPr>
            <w:tcW w:w="2880" w:type="dxa"/>
            <w:shd w:val="clear" w:color="auto" w:fill="auto"/>
          </w:tcPr>
          <w:p w14:paraId="4E5037C6" w14:textId="2B0E6D15" w:rsidR="00DD5005" w:rsidRPr="003E50BB" w:rsidRDefault="00DD5005" w:rsidP="00584083">
            <w:pPr>
              <w:spacing w:after="0" w:line="240" w:lineRule="auto"/>
              <w:rPr>
                <w:b/>
                <w:sz w:val="32"/>
                <w:szCs w:val="20"/>
              </w:rPr>
            </w:pPr>
            <w:r w:rsidRPr="003E50BB">
              <w:rPr>
                <w:b/>
                <w:sz w:val="32"/>
                <w:szCs w:val="20"/>
              </w:rPr>
              <w:t>2:40-3:10</w:t>
            </w:r>
          </w:p>
          <w:p w14:paraId="76788975" w14:textId="77777777" w:rsidR="00DD5005" w:rsidRPr="003E50BB" w:rsidRDefault="00DD5005" w:rsidP="00584083">
            <w:pPr>
              <w:spacing w:after="0" w:line="240" w:lineRule="auto"/>
              <w:rPr>
                <w:b/>
                <w:sz w:val="32"/>
                <w:szCs w:val="20"/>
              </w:rPr>
            </w:pPr>
            <w:r w:rsidRPr="003E50BB">
              <w:rPr>
                <w:b/>
                <w:sz w:val="32"/>
                <w:szCs w:val="20"/>
              </w:rPr>
              <w:t>2</w:t>
            </w:r>
            <w:r w:rsidRPr="003E50BB">
              <w:rPr>
                <w:b/>
                <w:sz w:val="32"/>
                <w:szCs w:val="20"/>
                <w:vertAlign w:val="superscript"/>
              </w:rPr>
              <w:t>nd</w:t>
            </w:r>
            <w:r w:rsidRPr="003E50BB">
              <w:rPr>
                <w:b/>
                <w:sz w:val="32"/>
                <w:szCs w:val="20"/>
              </w:rPr>
              <w:t xml:space="preserve"> Grade Guided Reading</w:t>
            </w:r>
          </w:p>
        </w:tc>
        <w:tc>
          <w:tcPr>
            <w:tcW w:w="3465" w:type="dxa"/>
            <w:shd w:val="clear" w:color="auto" w:fill="auto"/>
          </w:tcPr>
          <w:p w14:paraId="52379C36" w14:textId="77777777" w:rsidR="00BC7910" w:rsidRPr="003E50BB" w:rsidRDefault="00BC7910" w:rsidP="00BC7910">
            <w:pPr>
              <w:spacing w:after="0" w:line="240" w:lineRule="auto"/>
              <w:rPr>
                <w:sz w:val="32"/>
                <w:szCs w:val="20"/>
              </w:rPr>
            </w:pPr>
            <w:proofErr w:type="spellStart"/>
            <w:r w:rsidRPr="003E50BB">
              <w:rPr>
                <w:sz w:val="32"/>
                <w:szCs w:val="20"/>
              </w:rPr>
              <w:t>Jaghab</w:t>
            </w:r>
            <w:proofErr w:type="spellEnd"/>
          </w:p>
          <w:p w14:paraId="3A709A3C" w14:textId="77777777" w:rsidR="00BC7910" w:rsidRPr="003E50BB" w:rsidRDefault="00BC7910" w:rsidP="00BC7910">
            <w:pPr>
              <w:spacing w:after="0" w:line="240" w:lineRule="auto"/>
              <w:rPr>
                <w:sz w:val="32"/>
                <w:szCs w:val="20"/>
              </w:rPr>
            </w:pPr>
            <w:r w:rsidRPr="003E50BB">
              <w:rPr>
                <w:sz w:val="32"/>
                <w:szCs w:val="20"/>
              </w:rPr>
              <w:t>Andrade</w:t>
            </w:r>
          </w:p>
          <w:p w14:paraId="0CD9C8BD" w14:textId="77777777" w:rsidR="00BC7910" w:rsidRPr="003E50BB" w:rsidRDefault="00BC7910" w:rsidP="00BC7910">
            <w:pPr>
              <w:spacing w:after="0" w:line="240" w:lineRule="auto"/>
              <w:rPr>
                <w:sz w:val="32"/>
                <w:szCs w:val="20"/>
              </w:rPr>
            </w:pPr>
            <w:proofErr w:type="spellStart"/>
            <w:r w:rsidRPr="003E50BB">
              <w:rPr>
                <w:sz w:val="32"/>
                <w:szCs w:val="20"/>
              </w:rPr>
              <w:t>Strawder</w:t>
            </w:r>
            <w:proofErr w:type="spellEnd"/>
          </w:p>
          <w:p w14:paraId="19F6C571" w14:textId="77777777" w:rsidR="00BC7910" w:rsidRPr="003E50BB" w:rsidRDefault="00BC7910" w:rsidP="00BC7910">
            <w:pPr>
              <w:spacing w:after="0" w:line="240" w:lineRule="auto"/>
              <w:rPr>
                <w:sz w:val="32"/>
                <w:szCs w:val="20"/>
              </w:rPr>
            </w:pPr>
            <w:proofErr w:type="spellStart"/>
            <w:r w:rsidRPr="003E50BB">
              <w:rPr>
                <w:sz w:val="32"/>
                <w:szCs w:val="20"/>
              </w:rPr>
              <w:t>Lach</w:t>
            </w:r>
            <w:proofErr w:type="spellEnd"/>
          </w:p>
          <w:p w14:paraId="25131D1E" w14:textId="2B013E2B" w:rsidR="00DD5005" w:rsidRPr="003E50BB" w:rsidRDefault="00BC7910" w:rsidP="00BC7910">
            <w:pPr>
              <w:spacing w:after="0" w:line="240" w:lineRule="auto"/>
              <w:rPr>
                <w:sz w:val="32"/>
                <w:szCs w:val="20"/>
              </w:rPr>
            </w:pPr>
            <w:r w:rsidRPr="003E50BB">
              <w:rPr>
                <w:sz w:val="32"/>
                <w:szCs w:val="20"/>
              </w:rPr>
              <w:t>Cannon</w:t>
            </w:r>
          </w:p>
        </w:tc>
        <w:tc>
          <w:tcPr>
            <w:tcW w:w="3465" w:type="dxa"/>
          </w:tcPr>
          <w:p w14:paraId="64650DA5" w14:textId="77777777" w:rsidR="00DD5005" w:rsidRPr="003E50BB" w:rsidRDefault="00DD5005" w:rsidP="00E47758">
            <w:pPr>
              <w:spacing w:after="0" w:line="240" w:lineRule="auto"/>
              <w:rPr>
                <w:sz w:val="32"/>
                <w:szCs w:val="20"/>
              </w:rPr>
            </w:pPr>
          </w:p>
        </w:tc>
      </w:tr>
    </w:tbl>
    <w:p w14:paraId="6FEAD5DB" w14:textId="77777777" w:rsidR="00455424" w:rsidRDefault="00455424" w:rsidP="00455424">
      <w:pPr>
        <w:pStyle w:val="Default"/>
        <w:tabs>
          <w:tab w:val="left" w:pos="7290"/>
        </w:tabs>
        <w:jc w:val="center"/>
        <w:rPr>
          <w:rFonts w:asciiTheme="minorHAnsi" w:hAnsiTheme="minorHAnsi" w:cstheme="minorHAnsi"/>
          <w:sz w:val="28"/>
          <w:szCs w:val="28"/>
          <w:lang w:val="en-US"/>
        </w:rPr>
      </w:pPr>
    </w:p>
    <w:p w14:paraId="08093795" w14:textId="77777777" w:rsidR="00BC7910" w:rsidRDefault="00BC7910" w:rsidP="00F65738">
      <w:pPr>
        <w:pStyle w:val="Default"/>
        <w:tabs>
          <w:tab w:val="left" w:pos="7290"/>
        </w:tabs>
        <w:rPr>
          <w:rFonts w:asciiTheme="minorHAnsi" w:hAnsiTheme="minorHAnsi" w:cstheme="minorHAnsi"/>
          <w:b/>
          <w:sz w:val="28"/>
          <w:szCs w:val="28"/>
          <w:lang w:val="en-US"/>
        </w:rPr>
      </w:pPr>
    </w:p>
    <w:p w14:paraId="64A61363" w14:textId="77777777" w:rsidR="00BC7910" w:rsidRDefault="00BC7910" w:rsidP="00F65738">
      <w:pPr>
        <w:pStyle w:val="Default"/>
        <w:tabs>
          <w:tab w:val="left" w:pos="7290"/>
        </w:tabs>
        <w:rPr>
          <w:rFonts w:asciiTheme="minorHAnsi" w:hAnsiTheme="minorHAnsi" w:cstheme="minorHAnsi"/>
          <w:b/>
          <w:sz w:val="28"/>
          <w:szCs w:val="28"/>
          <w:lang w:val="en-US"/>
        </w:rPr>
      </w:pPr>
    </w:p>
    <w:p w14:paraId="5242A903" w14:textId="77777777" w:rsidR="00BC7910" w:rsidRDefault="00BC7910" w:rsidP="00F65738">
      <w:pPr>
        <w:pStyle w:val="Default"/>
        <w:tabs>
          <w:tab w:val="left" w:pos="7290"/>
        </w:tabs>
        <w:rPr>
          <w:rFonts w:asciiTheme="minorHAnsi" w:hAnsiTheme="minorHAnsi" w:cstheme="minorHAnsi"/>
          <w:b/>
          <w:sz w:val="28"/>
          <w:szCs w:val="28"/>
          <w:lang w:val="en-US"/>
        </w:rPr>
      </w:pPr>
    </w:p>
    <w:p w14:paraId="625AAF14" w14:textId="77777777" w:rsidR="00BC7910" w:rsidRDefault="00BC7910" w:rsidP="00F65738">
      <w:pPr>
        <w:pStyle w:val="Default"/>
        <w:tabs>
          <w:tab w:val="left" w:pos="7290"/>
        </w:tabs>
        <w:rPr>
          <w:rFonts w:asciiTheme="minorHAnsi" w:hAnsiTheme="minorHAnsi" w:cstheme="minorHAnsi"/>
          <w:b/>
          <w:sz w:val="28"/>
          <w:szCs w:val="28"/>
          <w:lang w:val="en-US"/>
        </w:rPr>
      </w:pPr>
    </w:p>
    <w:p w14:paraId="4BFB8E0C" w14:textId="77777777" w:rsidR="00BC7910" w:rsidRDefault="00BC7910" w:rsidP="00F65738">
      <w:pPr>
        <w:pStyle w:val="Default"/>
        <w:tabs>
          <w:tab w:val="left" w:pos="7290"/>
        </w:tabs>
        <w:rPr>
          <w:rFonts w:asciiTheme="minorHAnsi" w:hAnsiTheme="minorHAnsi" w:cstheme="minorHAnsi"/>
          <w:b/>
          <w:sz w:val="28"/>
          <w:szCs w:val="28"/>
          <w:lang w:val="en-US"/>
        </w:rPr>
      </w:pPr>
    </w:p>
    <w:p w14:paraId="0C853EE6" w14:textId="77777777" w:rsidR="00BC7910" w:rsidRDefault="00BC7910" w:rsidP="00F65738">
      <w:pPr>
        <w:pStyle w:val="Default"/>
        <w:tabs>
          <w:tab w:val="left" w:pos="7290"/>
        </w:tabs>
        <w:rPr>
          <w:rFonts w:asciiTheme="minorHAnsi" w:hAnsiTheme="minorHAnsi" w:cstheme="minorHAnsi"/>
          <w:b/>
          <w:sz w:val="28"/>
          <w:szCs w:val="28"/>
          <w:lang w:val="en-US"/>
        </w:rPr>
      </w:pPr>
    </w:p>
    <w:p w14:paraId="6ECABD8A" w14:textId="77777777" w:rsidR="00BC7910" w:rsidRDefault="00BC7910" w:rsidP="00F65738">
      <w:pPr>
        <w:pStyle w:val="Default"/>
        <w:tabs>
          <w:tab w:val="left" w:pos="7290"/>
        </w:tabs>
        <w:rPr>
          <w:rFonts w:asciiTheme="minorHAnsi" w:hAnsiTheme="minorHAnsi" w:cstheme="minorHAnsi"/>
          <w:b/>
          <w:sz w:val="28"/>
          <w:szCs w:val="28"/>
          <w:lang w:val="en-US"/>
        </w:rPr>
      </w:pPr>
    </w:p>
    <w:p w14:paraId="72D65BFA" w14:textId="77777777" w:rsidR="00BC7910" w:rsidRDefault="00BC7910" w:rsidP="00F65738">
      <w:pPr>
        <w:pStyle w:val="Default"/>
        <w:tabs>
          <w:tab w:val="left" w:pos="7290"/>
        </w:tabs>
        <w:rPr>
          <w:rFonts w:asciiTheme="minorHAnsi" w:hAnsiTheme="minorHAnsi" w:cstheme="minorHAnsi"/>
          <w:b/>
          <w:sz w:val="28"/>
          <w:szCs w:val="28"/>
          <w:lang w:val="en-US"/>
        </w:rPr>
      </w:pPr>
    </w:p>
    <w:p w14:paraId="249387F9" w14:textId="77777777" w:rsidR="00BC7910" w:rsidRDefault="00BC7910" w:rsidP="00F65738">
      <w:pPr>
        <w:pStyle w:val="Default"/>
        <w:tabs>
          <w:tab w:val="left" w:pos="7290"/>
        </w:tabs>
        <w:rPr>
          <w:rFonts w:asciiTheme="minorHAnsi" w:hAnsiTheme="minorHAnsi" w:cstheme="minorHAnsi"/>
          <w:b/>
          <w:sz w:val="28"/>
          <w:szCs w:val="28"/>
          <w:lang w:val="en-US"/>
        </w:rPr>
      </w:pPr>
    </w:p>
    <w:p w14:paraId="4AD42290" w14:textId="77777777" w:rsidR="00BC7910" w:rsidRDefault="00BC7910" w:rsidP="00F65738">
      <w:pPr>
        <w:pStyle w:val="Default"/>
        <w:tabs>
          <w:tab w:val="left" w:pos="7290"/>
        </w:tabs>
        <w:rPr>
          <w:rFonts w:asciiTheme="minorHAnsi" w:hAnsiTheme="minorHAnsi" w:cstheme="minorHAnsi"/>
          <w:b/>
          <w:sz w:val="28"/>
          <w:szCs w:val="28"/>
          <w:lang w:val="en-US"/>
        </w:rPr>
      </w:pPr>
    </w:p>
    <w:p w14:paraId="3849E3F0" w14:textId="77777777" w:rsidR="00A056CD" w:rsidRPr="00A056CD" w:rsidRDefault="00A056CD" w:rsidP="00F65738">
      <w:pPr>
        <w:pStyle w:val="Default"/>
        <w:tabs>
          <w:tab w:val="left" w:pos="7290"/>
        </w:tabs>
        <w:rPr>
          <w:rFonts w:asciiTheme="minorHAnsi" w:hAnsiTheme="minorHAnsi" w:cstheme="minorHAnsi"/>
          <w:b/>
          <w:sz w:val="28"/>
          <w:szCs w:val="28"/>
          <w:lang w:val="en-US"/>
        </w:rPr>
      </w:pPr>
      <w:proofErr w:type="spellStart"/>
      <w:r w:rsidRPr="00A056CD">
        <w:rPr>
          <w:rFonts w:asciiTheme="minorHAnsi" w:hAnsiTheme="minorHAnsi" w:cstheme="minorHAnsi"/>
          <w:b/>
          <w:sz w:val="28"/>
          <w:szCs w:val="28"/>
          <w:lang w:val="en-US"/>
        </w:rPr>
        <w:lastRenderedPageBreak/>
        <w:t>RtI</w:t>
      </w:r>
      <w:proofErr w:type="spellEnd"/>
      <w:r w:rsidRPr="00A056CD">
        <w:rPr>
          <w:rFonts w:asciiTheme="minorHAnsi" w:hAnsiTheme="minorHAnsi" w:cstheme="minorHAnsi"/>
          <w:b/>
          <w:sz w:val="28"/>
          <w:szCs w:val="28"/>
          <w:lang w:val="en-US"/>
        </w:rPr>
        <w:t xml:space="preserve"> Process</w:t>
      </w:r>
    </w:p>
    <w:tbl>
      <w:tblPr>
        <w:tblStyle w:val="TableGrid"/>
        <w:tblW w:w="9918" w:type="dxa"/>
        <w:tblLayout w:type="fixed"/>
        <w:tblLook w:val="04A0" w:firstRow="1" w:lastRow="0" w:firstColumn="1" w:lastColumn="0" w:noHBand="0" w:noVBand="1"/>
      </w:tblPr>
      <w:tblGrid>
        <w:gridCol w:w="1098"/>
        <w:gridCol w:w="1890"/>
        <w:gridCol w:w="6930"/>
      </w:tblGrid>
      <w:tr w:rsidR="00A056CD" w14:paraId="1D9DFA8B" w14:textId="77777777" w:rsidTr="0074187C">
        <w:tc>
          <w:tcPr>
            <w:tcW w:w="1098" w:type="dxa"/>
          </w:tcPr>
          <w:p w14:paraId="05BA4D80" w14:textId="77777777" w:rsidR="00A056CD" w:rsidRPr="0074187C" w:rsidRDefault="00A056CD" w:rsidP="00A056CD">
            <w:pPr>
              <w:pStyle w:val="Default"/>
              <w:rPr>
                <w:rFonts w:asciiTheme="minorHAnsi" w:hAnsiTheme="minorHAnsi" w:cstheme="minorHAnsi"/>
                <w:sz w:val="26"/>
                <w:szCs w:val="26"/>
                <w:lang w:val="en-US"/>
              </w:rPr>
            </w:pPr>
          </w:p>
        </w:tc>
        <w:tc>
          <w:tcPr>
            <w:tcW w:w="1890" w:type="dxa"/>
          </w:tcPr>
          <w:p w14:paraId="573BDCC6" w14:textId="77777777" w:rsidR="00A056CD" w:rsidRPr="003E50BB" w:rsidRDefault="00A056CD" w:rsidP="00455424">
            <w:pPr>
              <w:pStyle w:val="Default"/>
              <w:jc w:val="center"/>
              <w:rPr>
                <w:rFonts w:asciiTheme="minorHAnsi" w:hAnsiTheme="minorHAnsi" w:cstheme="minorHAnsi"/>
                <w:b/>
                <w:sz w:val="28"/>
                <w:szCs w:val="26"/>
                <w:lang w:val="en-US"/>
              </w:rPr>
            </w:pPr>
            <w:r w:rsidRPr="003E50BB">
              <w:rPr>
                <w:rFonts w:asciiTheme="minorHAnsi" w:hAnsiTheme="minorHAnsi" w:cstheme="minorHAnsi"/>
                <w:b/>
                <w:sz w:val="28"/>
                <w:szCs w:val="26"/>
                <w:lang w:val="en-US"/>
              </w:rPr>
              <w:t>Person(s) Responsible</w:t>
            </w:r>
          </w:p>
        </w:tc>
        <w:tc>
          <w:tcPr>
            <w:tcW w:w="6930" w:type="dxa"/>
          </w:tcPr>
          <w:p w14:paraId="2E917764" w14:textId="77777777" w:rsidR="00A056CD" w:rsidRPr="003E50BB" w:rsidRDefault="00A056CD" w:rsidP="00455424">
            <w:pPr>
              <w:pStyle w:val="Default"/>
              <w:jc w:val="center"/>
              <w:rPr>
                <w:rFonts w:asciiTheme="minorHAnsi" w:hAnsiTheme="minorHAnsi" w:cstheme="minorHAnsi"/>
                <w:b/>
                <w:sz w:val="28"/>
                <w:szCs w:val="26"/>
                <w:lang w:val="en-US"/>
              </w:rPr>
            </w:pPr>
            <w:r w:rsidRPr="003E50BB">
              <w:rPr>
                <w:rFonts w:asciiTheme="minorHAnsi" w:hAnsiTheme="minorHAnsi" w:cstheme="minorHAnsi"/>
                <w:b/>
                <w:sz w:val="28"/>
                <w:szCs w:val="26"/>
                <w:lang w:val="en-US"/>
              </w:rPr>
              <w:t>Processes and Procedures</w:t>
            </w:r>
          </w:p>
        </w:tc>
      </w:tr>
      <w:tr w:rsidR="00A056CD" w14:paraId="0AE48012" w14:textId="77777777" w:rsidTr="0074187C">
        <w:tc>
          <w:tcPr>
            <w:tcW w:w="1098" w:type="dxa"/>
          </w:tcPr>
          <w:p w14:paraId="50A15759" w14:textId="77777777" w:rsidR="00A056CD" w:rsidRPr="0074187C" w:rsidRDefault="00816188"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Step 1</w:t>
            </w:r>
          </w:p>
        </w:tc>
        <w:tc>
          <w:tcPr>
            <w:tcW w:w="1890" w:type="dxa"/>
          </w:tcPr>
          <w:p w14:paraId="58A0DBA7" w14:textId="77777777" w:rsidR="00816188" w:rsidRPr="0074187C" w:rsidRDefault="00A056CD"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Teacher/</w:t>
            </w:r>
          </w:p>
          <w:p w14:paraId="2E178C35" w14:textId="77777777" w:rsidR="00A056CD" w:rsidRPr="0074187C" w:rsidRDefault="00A056CD"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Interventionists</w:t>
            </w:r>
          </w:p>
        </w:tc>
        <w:tc>
          <w:tcPr>
            <w:tcW w:w="6930" w:type="dxa"/>
          </w:tcPr>
          <w:p w14:paraId="586A8E5E" w14:textId="77777777" w:rsidR="00A056CD" w:rsidRPr="0074187C" w:rsidRDefault="00A056CD"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 xml:space="preserve">Assessment data must be entered into </w:t>
            </w:r>
            <w:proofErr w:type="spellStart"/>
            <w:r w:rsidRPr="0074187C">
              <w:rPr>
                <w:rFonts w:asciiTheme="minorHAnsi" w:hAnsiTheme="minorHAnsi" w:cstheme="minorHAnsi"/>
                <w:sz w:val="26"/>
                <w:szCs w:val="26"/>
                <w:lang w:val="en-US"/>
              </w:rPr>
              <w:t>googledoc</w:t>
            </w:r>
            <w:proofErr w:type="spellEnd"/>
            <w:r w:rsidRPr="0074187C">
              <w:rPr>
                <w:rFonts w:asciiTheme="minorHAnsi" w:hAnsiTheme="minorHAnsi" w:cstheme="minorHAnsi"/>
                <w:sz w:val="26"/>
                <w:szCs w:val="26"/>
                <w:lang w:val="en-US"/>
              </w:rPr>
              <w:t xml:space="preserve"> by person who administered assessment</w:t>
            </w:r>
          </w:p>
        </w:tc>
      </w:tr>
      <w:tr w:rsidR="00A056CD" w14:paraId="1948DA46" w14:textId="77777777" w:rsidTr="0074187C">
        <w:tc>
          <w:tcPr>
            <w:tcW w:w="1098" w:type="dxa"/>
          </w:tcPr>
          <w:p w14:paraId="7B11F6CC" w14:textId="77777777" w:rsidR="00A056CD" w:rsidRPr="0074187C" w:rsidRDefault="0074187C" w:rsidP="0074187C">
            <w:pPr>
              <w:tabs>
                <w:tab w:val="left" w:pos="735"/>
              </w:tabs>
              <w:rPr>
                <w:rFonts w:cstheme="minorHAnsi"/>
                <w:sz w:val="26"/>
                <w:szCs w:val="26"/>
              </w:rPr>
            </w:pPr>
            <w:r w:rsidRPr="0074187C">
              <w:rPr>
                <w:rFonts w:cstheme="minorHAnsi"/>
                <w:color w:val="000000"/>
                <w:sz w:val="26"/>
                <w:szCs w:val="26"/>
              </w:rPr>
              <w:t>Step 2</w:t>
            </w:r>
          </w:p>
        </w:tc>
        <w:tc>
          <w:tcPr>
            <w:tcW w:w="1890" w:type="dxa"/>
          </w:tcPr>
          <w:p w14:paraId="7B35DC27" w14:textId="77777777" w:rsidR="00A056CD" w:rsidRPr="0074187C" w:rsidRDefault="00A056CD"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Teachers/</w:t>
            </w:r>
            <w:proofErr w:type="spellStart"/>
            <w:r w:rsidRPr="0074187C">
              <w:rPr>
                <w:rFonts w:asciiTheme="minorHAnsi" w:hAnsiTheme="minorHAnsi" w:cstheme="minorHAnsi"/>
                <w:sz w:val="26"/>
                <w:szCs w:val="26"/>
                <w:lang w:val="en-US"/>
              </w:rPr>
              <w:t>RtI</w:t>
            </w:r>
            <w:proofErr w:type="spellEnd"/>
            <w:r w:rsidRPr="0074187C">
              <w:rPr>
                <w:rFonts w:asciiTheme="minorHAnsi" w:hAnsiTheme="minorHAnsi" w:cstheme="minorHAnsi"/>
                <w:sz w:val="26"/>
                <w:szCs w:val="26"/>
                <w:lang w:val="en-US"/>
              </w:rPr>
              <w:t xml:space="preserve"> Team</w:t>
            </w:r>
          </w:p>
        </w:tc>
        <w:tc>
          <w:tcPr>
            <w:tcW w:w="6930" w:type="dxa"/>
          </w:tcPr>
          <w:p w14:paraId="5C4BC1AC" w14:textId="77777777" w:rsidR="00A056CD" w:rsidRPr="0074187C" w:rsidRDefault="00816188"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w:t>
            </w:r>
            <w:r w:rsidR="00A056CD" w:rsidRPr="0074187C">
              <w:rPr>
                <w:rFonts w:asciiTheme="minorHAnsi" w:hAnsiTheme="minorHAnsi" w:cstheme="minorHAnsi"/>
                <w:sz w:val="26"/>
                <w:szCs w:val="26"/>
                <w:lang w:val="en-US"/>
              </w:rPr>
              <w:t xml:space="preserve">Staff will review all assessment data to determine students who qualify for </w:t>
            </w:r>
            <w:proofErr w:type="spellStart"/>
            <w:r w:rsidR="00A056CD" w:rsidRPr="0074187C">
              <w:rPr>
                <w:rFonts w:asciiTheme="minorHAnsi" w:hAnsiTheme="minorHAnsi" w:cstheme="minorHAnsi"/>
                <w:sz w:val="26"/>
                <w:szCs w:val="26"/>
                <w:lang w:val="en-US"/>
              </w:rPr>
              <w:t>RtI</w:t>
            </w:r>
            <w:proofErr w:type="spellEnd"/>
            <w:r w:rsidR="00A056CD" w:rsidRPr="0074187C">
              <w:rPr>
                <w:rFonts w:asciiTheme="minorHAnsi" w:hAnsiTheme="minorHAnsi" w:cstheme="minorHAnsi"/>
                <w:sz w:val="26"/>
                <w:szCs w:val="26"/>
                <w:lang w:val="en-US"/>
              </w:rPr>
              <w:t xml:space="preserve">.  </w:t>
            </w:r>
            <w:r w:rsidR="00A056CD" w:rsidRPr="0074187C">
              <w:rPr>
                <w:rFonts w:asciiTheme="minorHAnsi" w:hAnsiTheme="minorHAnsi" w:cstheme="minorHAnsi"/>
                <w:sz w:val="26"/>
                <w:szCs w:val="26"/>
                <w:lang w:val="en-US"/>
              </w:rPr>
              <w:tab/>
            </w:r>
            <w:r w:rsidR="00A056CD" w:rsidRPr="0074187C">
              <w:rPr>
                <w:rFonts w:asciiTheme="minorHAnsi" w:hAnsiTheme="minorHAnsi" w:cstheme="minorHAnsi"/>
                <w:sz w:val="26"/>
                <w:szCs w:val="26"/>
                <w:lang w:val="en-US"/>
              </w:rPr>
              <w:tab/>
            </w:r>
            <w:r w:rsidR="00A056CD" w:rsidRPr="0074187C">
              <w:rPr>
                <w:rFonts w:asciiTheme="minorHAnsi" w:hAnsiTheme="minorHAnsi" w:cstheme="minorHAnsi"/>
                <w:sz w:val="26"/>
                <w:szCs w:val="26"/>
                <w:lang w:val="en-US"/>
              </w:rPr>
              <w:tab/>
            </w:r>
            <w:r w:rsidR="00A056CD" w:rsidRPr="0074187C">
              <w:rPr>
                <w:rFonts w:asciiTheme="minorHAnsi" w:hAnsiTheme="minorHAnsi" w:cstheme="minorHAnsi"/>
                <w:sz w:val="26"/>
                <w:szCs w:val="26"/>
                <w:lang w:val="en-US"/>
              </w:rPr>
              <w:tab/>
            </w:r>
          </w:p>
          <w:p w14:paraId="6151C6EA" w14:textId="77777777" w:rsidR="00A056CD" w:rsidRPr="0074187C" w:rsidRDefault="00816188" w:rsidP="00816188">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w:t>
            </w:r>
            <w:r w:rsidR="00A056CD" w:rsidRPr="0074187C">
              <w:rPr>
                <w:rFonts w:asciiTheme="minorHAnsi" w:hAnsiTheme="minorHAnsi" w:cstheme="minorHAnsi"/>
                <w:sz w:val="26"/>
                <w:szCs w:val="26"/>
                <w:lang w:val="en-US"/>
              </w:rPr>
              <w:t xml:space="preserve"> Students may also be referred to </w:t>
            </w:r>
            <w:proofErr w:type="spellStart"/>
            <w:r w:rsidR="00A056CD" w:rsidRPr="0074187C">
              <w:rPr>
                <w:rFonts w:asciiTheme="minorHAnsi" w:hAnsiTheme="minorHAnsi" w:cstheme="minorHAnsi"/>
                <w:sz w:val="26"/>
                <w:szCs w:val="26"/>
                <w:lang w:val="en-US"/>
              </w:rPr>
              <w:t>RtI</w:t>
            </w:r>
            <w:proofErr w:type="spellEnd"/>
            <w:r w:rsidR="00A056CD" w:rsidRPr="0074187C">
              <w:rPr>
                <w:rFonts w:asciiTheme="minorHAnsi" w:hAnsiTheme="minorHAnsi" w:cstheme="minorHAnsi"/>
                <w:sz w:val="26"/>
                <w:szCs w:val="26"/>
                <w:lang w:val="en-US"/>
              </w:rPr>
              <w:t xml:space="preserve"> by classroom teacher as re</w:t>
            </w:r>
            <w:r w:rsidRPr="0074187C">
              <w:rPr>
                <w:rFonts w:asciiTheme="minorHAnsi" w:hAnsiTheme="minorHAnsi" w:cstheme="minorHAnsi"/>
                <w:sz w:val="26"/>
                <w:szCs w:val="26"/>
                <w:lang w:val="en-US"/>
              </w:rPr>
              <w:t xml:space="preserve">flected by data/observations </w:t>
            </w:r>
            <w:r w:rsidRPr="0074187C">
              <w:rPr>
                <w:rFonts w:asciiTheme="minorHAnsi" w:hAnsiTheme="minorHAnsi" w:cstheme="minorHAnsi"/>
                <w:sz w:val="26"/>
                <w:szCs w:val="26"/>
                <w:lang w:val="en-US"/>
              </w:rPr>
              <w:tab/>
            </w:r>
            <w:r w:rsidRPr="0074187C">
              <w:rPr>
                <w:rFonts w:asciiTheme="minorHAnsi" w:hAnsiTheme="minorHAnsi" w:cstheme="minorHAnsi"/>
                <w:sz w:val="26"/>
                <w:szCs w:val="26"/>
                <w:lang w:val="en-US"/>
              </w:rPr>
              <w:tab/>
            </w:r>
          </w:p>
        </w:tc>
      </w:tr>
      <w:tr w:rsidR="00A056CD" w14:paraId="719CA2DE" w14:textId="77777777" w:rsidTr="0074187C">
        <w:tc>
          <w:tcPr>
            <w:tcW w:w="1098" w:type="dxa"/>
          </w:tcPr>
          <w:p w14:paraId="1AEA6C0D" w14:textId="77777777" w:rsidR="00A056CD" w:rsidRPr="0074187C" w:rsidRDefault="0074187C"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Step 3</w:t>
            </w:r>
          </w:p>
        </w:tc>
        <w:tc>
          <w:tcPr>
            <w:tcW w:w="1890" w:type="dxa"/>
          </w:tcPr>
          <w:p w14:paraId="2E3FE02D" w14:textId="77777777" w:rsidR="00A056CD" w:rsidRPr="0074187C" w:rsidRDefault="00A056CD"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Teacher</w:t>
            </w:r>
            <w:r w:rsidRPr="0074187C">
              <w:rPr>
                <w:rFonts w:asciiTheme="minorHAnsi" w:hAnsiTheme="minorHAnsi" w:cstheme="minorHAnsi"/>
                <w:sz w:val="26"/>
                <w:szCs w:val="26"/>
                <w:lang w:val="en-US"/>
              </w:rPr>
              <w:tab/>
            </w:r>
          </w:p>
        </w:tc>
        <w:tc>
          <w:tcPr>
            <w:tcW w:w="6930" w:type="dxa"/>
          </w:tcPr>
          <w:p w14:paraId="6387F3B0" w14:textId="77777777" w:rsidR="00A056CD" w:rsidRPr="0074187C" w:rsidRDefault="00A056CD"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 xml:space="preserve">A letter will be sent to parents notifying them of </w:t>
            </w:r>
            <w:proofErr w:type="spellStart"/>
            <w:r w:rsidRPr="0074187C">
              <w:rPr>
                <w:rFonts w:asciiTheme="minorHAnsi" w:hAnsiTheme="minorHAnsi" w:cstheme="minorHAnsi"/>
                <w:sz w:val="26"/>
                <w:szCs w:val="26"/>
                <w:lang w:val="en-US"/>
              </w:rPr>
              <w:t>thier</w:t>
            </w:r>
            <w:proofErr w:type="spellEnd"/>
            <w:r w:rsidRPr="0074187C">
              <w:rPr>
                <w:rFonts w:asciiTheme="minorHAnsi" w:hAnsiTheme="minorHAnsi" w:cstheme="minorHAnsi"/>
                <w:sz w:val="26"/>
                <w:szCs w:val="26"/>
                <w:lang w:val="en-US"/>
              </w:rPr>
              <w:t xml:space="preserve"> child's placement in </w:t>
            </w:r>
            <w:proofErr w:type="spellStart"/>
            <w:r w:rsidRPr="0074187C">
              <w:rPr>
                <w:rFonts w:asciiTheme="minorHAnsi" w:hAnsiTheme="minorHAnsi" w:cstheme="minorHAnsi"/>
                <w:sz w:val="26"/>
                <w:szCs w:val="26"/>
                <w:lang w:val="en-US"/>
              </w:rPr>
              <w:t>RtI</w:t>
            </w:r>
            <w:proofErr w:type="spellEnd"/>
            <w:r w:rsidRPr="0074187C">
              <w:rPr>
                <w:rFonts w:asciiTheme="minorHAnsi" w:hAnsiTheme="minorHAnsi" w:cstheme="minorHAnsi"/>
                <w:sz w:val="26"/>
                <w:szCs w:val="26"/>
                <w:lang w:val="en-US"/>
              </w:rPr>
              <w:t>.   Area(s) of concerns will be explained along with strategies or activities to practice at home.</w:t>
            </w:r>
            <w:r w:rsidRPr="0074187C">
              <w:rPr>
                <w:rFonts w:asciiTheme="minorHAnsi" w:hAnsiTheme="minorHAnsi" w:cstheme="minorHAnsi"/>
                <w:sz w:val="26"/>
                <w:szCs w:val="26"/>
                <w:lang w:val="en-US"/>
              </w:rPr>
              <w:tab/>
            </w:r>
          </w:p>
        </w:tc>
      </w:tr>
      <w:tr w:rsidR="00A056CD" w14:paraId="336EB4F3" w14:textId="77777777" w:rsidTr="0074187C">
        <w:tc>
          <w:tcPr>
            <w:tcW w:w="1098" w:type="dxa"/>
          </w:tcPr>
          <w:p w14:paraId="21210920" w14:textId="77777777" w:rsidR="00A056CD" w:rsidRPr="0074187C" w:rsidRDefault="0074187C"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Step 4</w:t>
            </w:r>
          </w:p>
        </w:tc>
        <w:tc>
          <w:tcPr>
            <w:tcW w:w="1890" w:type="dxa"/>
          </w:tcPr>
          <w:p w14:paraId="0B67C873" w14:textId="77777777" w:rsidR="00A056CD" w:rsidRPr="0074187C" w:rsidRDefault="00A056CD"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Teacher/</w:t>
            </w:r>
            <w:proofErr w:type="spellStart"/>
            <w:r w:rsidRPr="0074187C">
              <w:rPr>
                <w:rFonts w:asciiTheme="minorHAnsi" w:hAnsiTheme="minorHAnsi" w:cstheme="minorHAnsi"/>
                <w:sz w:val="26"/>
                <w:szCs w:val="26"/>
                <w:lang w:val="en-US"/>
              </w:rPr>
              <w:t>RtI</w:t>
            </w:r>
            <w:proofErr w:type="spellEnd"/>
            <w:r w:rsidR="00816188" w:rsidRPr="0074187C">
              <w:rPr>
                <w:rFonts w:asciiTheme="minorHAnsi" w:hAnsiTheme="minorHAnsi" w:cstheme="minorHAnsi"/>
                <w:sz w:val="26"/>
                <w:szCs w:val="26"/>
                <w:lang w:val="en-US"/>
              </w:rPr>
              <w:t xml:space="preserve"> facilitator</w:t>
            </w:r>
          </w:p>
        </w:tc>
        <w:tc>
          <w:tcPr>
            <w:tcW w:w="6930" w:type="dxa"/>
          </w:tcPr>
          <w:p w14:paraId="2781A39E" w14:textId="77777777" w:rsidR="00A056CD" w:rsidRPr="0074187C" w:rsidRDefault="00A056CD"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Goals will be created for students based on baseline data</w:t>
            </w:r>
            <w:r w:rsidR="00816188" w:rsidRPr="0074187C">
              <w:rPr>
                <w:rFonts w:asciiTheme="minorHAnsi" w:hAnsiTheme="minorHAnsi" w:cstheme="minorHAnsi"/>
                <w:sz w:val="26"/>
                <w:szCs w:val="26"/>
                <w:lang w:val="en-US"/>
              </w:rPr>
              <w:t>. All goals must be measurable</w:t>
            </w:r>
          </w:p>
        </w:tc>
      </w:tr>
      <w:tr w:rsidR="00A056CD" w14:paraId="147FD7BF" w14:textId="77777777" w:rsidTr="0074187C">
        <w:tc>
          <w:tcPr>
            <w:tcW w:w="1098" w:type="dxa"/>
          </w:tcPr>
          <w:p w14:paraId="39208BDF" w14:textId="77777777" w:rsidR="00A056CD" w:rsidRPr="0074187C" w:rsidRDefault="00A056CD" w:rsidP="00A056CD">
            <w:pPr>
              <w:pStyle w:val="Default"/>
              <w:rPr>
                <w:rFonts w:asciiTheme="minorHAnsi" w:hAnsiTheme="minorHAnsi" w:cstheme="minorHAnsi"/>
                <w:sz w:val="26"/>
                <w:szCs w:val="26"/>
                <w:lang w:val="en-US"/>
              </w:rPr>
            </w:pPr>
          </w:p>
        </w:tc>
        <w:tc>
          <w:tcPr>
            <w:tcW w:w="1890" w:type="dxa"/>
          </w:tcPr>
          <w:p w14:paraId="30A2A954" w14:textId="77777777" w:rsidR="00A056CD" w:rsidRPr="0074187C" w:rsidRDefault="00A056CD"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Teacher/</w:t>
            </w:r>
            <w:proofErr w:type="spellStart"/>
            <w:r w:rsidRPr="0074187C">
              <w:rPr>
                <w:rFonts w:asciiTheme="minorHAnsi" w:hAnsiTheme="minorHAnsi" w:cstheme="minorHAnsi"/>
                <w:sz w:val="26"/>
                <w:szCs w:val="26"/>
                <w:lang w:val="en-US"/>
              </w:rPr>
              <w:t>RtI</w:t>
            </w:r>
            <w:proofErr w:type="spellEnd"/>
          </w:p>
        </w:tc>
        <w:tc>
          <w:tcPr>
            <w:tcW w:w="6930" w:type="dxa"/>
          </w:tcPr>
          <w:p w14:paraId="6B46C1A5" w14:textId="77777777" w:rsidR="00A056CD" w:rsidRPr="0074187C" w:rsidRDefault="00A056CD"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Complete Response to Intervention Log</w:t>
            </w:r>
            <w:r w:rsidR="00816188" w:rsidRPr="0074187C">
              <w:rPr>
                <w:rFonts w:asciiTheme="minorHAnsi" w:hAnsiTheme="minorHAnsi" w:cstheme="minorHAnsi"/>
                <w:sz w:val="26"/>
                <w:szCs w:val="26"/>
                <w:lang w:val="en-US"/>
              </w:rPr>
              <w:t xml:space="preserve"> </w:t>
            </w:r>
          </w:p>
        </w:tc>
      </w:tr>
      <w:tr w:rsidR="00A056CD" w14:paraId="23B11CC0" w14:textId="77777777" w:rsidTr="0074187C">
        <w:tc>
          <w:tcPr>
            <w:tcW w:w="1098" w:type="dxa"/>
          </w:tcPr>
          <w:p w14:paraId="07847728" w14:textId="77777777" w:rsidR="00A056CD" w:rsidRPr="0074187C" w:rsidRDefault="0074187C"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Step 5</w:t>
            </w:r>
          </w:p>
        </w:tc>
        <w:tc>
          <w:tcPr>
            <w:tcW w:w="1890" w:type="dxa"/>
          </w:tcPr>
          <w:p w14:paraId="7FDBF8EB" w14:textId="77777777" w:rsidR="00816188" w:rsidRPr="0074187C" w:rsidRDefault="00A056CD"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Teacher/</w:t>
            </w:r>
          </w:p>
          <w:p w14:paraId="34E942D6" w14:textId="77777777" w:rsidR="00A056CD" w:rsidRPr="0074187C" w:rsidRDefault="00A056CD"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Interventionists</w:t>
            </w:r>
          </w:p>
        </w:tc>
        <w:tc>
          <w:tcPr>
            <w:tcW w:w="6930" w:type="dxa"/>
          </w:tcPr>
          <w:p w14:paraId="73B5E222" w14:textId="77777777" w:rsidR="00A056CD" w:rsidRPr="0074187C" w:rsidRDefault="00A056CD"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Progress monitor as specified in the plan</w:t>
            </w:r>
          </w:p>
        </w:tc>
      </w:tr>
      <w:tr w:rsidR="00A056CD" w14:paraId="2844744E" w14:textId="77777777" w:rsidTr="0074187C">
        <w:tc>
          <w:tcPr>
            <w:tcW w:w="1098" w:type="dxa"/>
          </w:tcPr>
          <w:p w14:paraId="5CA8C8E4" w14:textId="77777777" w:rsidR="00A056CD" w:rsidRPr="0074187C" w:rsidRDefault="0074187C"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Step 6</w:t>
            </w:r>
          </w:p>
        </w:tc>
        <w:tc>
          <w:tcPr>
            <w:tcW w:w="1890" w:type="dxa"/>
          </w:tcPr>
          <w:p w14:paraId="522FB62F" w14:textId="77777777" w:rsidR="00A056CD" w:rsidRPr="0074187C" w:rsidRDefault="00A056CD"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Teacher/</w:t>
            </w:r>
            <w:proofErr w:type="spellStart"/>
            <w:r w:rsidRPr="0074187C">
              <w:rPr>
                <w:rFonts w:asciiTheme="minorHAnsi" w:hAnsiTheme="minorHAnsi" w:cstheme="minorHAnsi"/>
                <w:sz w:val="26"/>
                <w:szCs w:val="26"/>
                <w:lang w:val="en-US"/>
              </w:rPr>
              <w:t>RtI</w:t>
            </w:r>
            <w:proofErr w:type="spellEnd"/>
            <w:r w:rsidR="00816188" w:rsidRPr="0074187C">
              <w:rPr>
                <w:rFonts w:asciiTheme="minorHAnsi" w:hAnsiTheme="minorHAnsi" w:cstheme="minorHAnsi"/>
                <w:sz w:val="26"/>
                <w:szCs w:val="26"/>
                <w:lang w:val="en-US"/>
              </w:rPr>
              <w:t xml:space="preserve"> Team</w:t>
            </w:r>
          </w:p>
        </w:tc>
        <w:tc>
          <w:tcPr>
            <w:tcW w:w="6930" w:type="dxa"/>
          </w:tcPr>
          <w:p w14:paraId="0B6CFD5F" w14:textId="77777777" w:rsidR="00816188" w:rsidRPr="0074187C" w:rsidRDefault="00816188"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w:t>
            </w:r>
            <w:r w:rsidR="00A056CD" w:rsidRPr="0074187C">
              <w:rPr>
                <w:rFonts w:asciiTheme="minorHAnsi" w:hAnsiTheme="minorHAnsi" w:cstheme="minorHAnsi"/>
                <w:sz w:val="26"/>
                <w:szCs w:val="26"/>
                <w:lang w:val="en-US"/>
              </w:rPr>
              <w:t>Revisit stud</w:t>
            </w:r>
            <w:r w:rsidRPr="0074187C">
              <w:rPr>
                <w:rFonts w:asciiTheme="minorHAnsi" w:hAnsiTheme="minorHAnsi" w:cstheme="minorHAnsi"/>
                <w:sz w:val="26"/>
                <w:szCs w:val="26"/>
                <w:lang w:val="en-US"/>
              </w:rPr>
              <w:t>ent data/ intervention plan</w:t>
            </w:r>
          </w:p>
          <w:p w14:paraId="6F40E63F" w14:textId="77777777" w:rsidR="00816188" w:rsidRPr="0074187C" w:rsidRDefault="00816188"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w:t>
            </w:r>
            <w:r w:rsidR="00A056CD" w:rsidRPr="0074187C">
              <w:rPr>
                <w:rFonts w:asciiTheme="minorHAnsi" w:hAnsiTheme="minorHAnsi" w:cstheme="minorHAnsi"/>
                <w:sz w:val="26"/>
                <w:szCs w:val="26"/>
                <w:lang w:val="en-US"/>
              </w:rPr>
              <w:t>Students at benchma</w:t>
            </w:r>
            <w:r w:rsidRPr="0074187C">
              <w:rPr>
                <w:rFonts w:asciiTheme="minorHAnsi" w:hAnsiTheme="minorHAnsi" w:cstheme="minorHAnsi"/>
                <w:sz w:val="26"/>
                <w:szCs w:val="26"/>
                <w:lang w:val="en-US"/>
              </w:rPr>
              <w:t>rk- discontinue intervention</w:t>
            </w:r>
          </w:p>
          <w:p w14:paraId="27CDFCB1" w14:textId="77777777" w:rsidR="00A056CD" w:rsidRPr="0074187C" w:rsidRDefault="00A056CD"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 Students making adequate progress- continue with intervention</w:t>
            </w:r>
            <w:r w:rsidRPr="0074187C">
              <w:rPr>
                <w:rFonts w:asciiTheme="minorHAnsi" w:hAnsiTheme="minorHAnsi" w:cstheme="minorHAnsi"/>
                <w:sz w:val="26"/>
                <w:szCs w:val="26"/>
                <w:lang w:val="en-US"/>
              </w:rPr>
              <w:tab/>
            </w:r>
            <w:r w:rsidRPr="0074187C">
              <w:rPr>
                <w:rFonts w:asciiTheme="minorHAnsi" w:hAnsiTheme="minorHAnsi" w:cstheme="minorHAnsi"/>
                <w:sz w:val="26"/>
                <w:szCs w:val="26"/>
                <w:lang w:val="en-US"/>
              </w:rPr>
              <w:tab/>
            </w:r>
            <w:r w:rsidRPr="0074187C">
              <w:rPr>
                <w:rFonts w:asciiTheme="minorHAnsi" w:hAnsiTheme="minorHAnsi" w:cstheme="minorHAnsi"/>
                <w:sz w:val="26"/>
                <w:szCs w:val="26"/>
                <w:lang w:val="en-US"/>
              </w:rPr>
              <w:tab/>
            </w:r>
          </w:p>
          <w:p w14:paraId="2463EB3E" w14:textId="77777777" w:rsidR="00A056CD" w:rsidRPr="0074187C" w:rsidRDefault="00A056CD"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 xml:space="preserve">- Students making minimal/ no progress are </w:t>
            </w:r>
            <w:r w:rsidR="00816188" w:rsidRPr="0074187C">
              <w:rPr>
                <w:rFonts w:asciiTheme="minorHAnsi" w:hAnsiTheme="minorHAnsi" w:cstheme="minorHAnsi"/>
                <w:sz w:val="26"/>
                <w:szCs w:val="26"/>
                <w:lang w:val="en-US"/>
              </w:rPr>
              <w:t>placed in Tier 3- see step 8</w:t>
            </w:r>
            <w:r w:rsidR="00816188" w:rsidRPr="0074187C">
              <w:rPr>
                <w:rFonts w:asciiTheme="minorHAnsi" w:hAnsiTheme="minorHAnsi" w:cstheme="minorHAnsi"/>
                <w:sz w:val="26"/>
                <w:szCs w:val="26"/>
                <w:lang w:val="en-US"/>
              </w:rPr>
              <w:tab/>
            </w:r>
            <w:r w:rsidR="00816188" w:rsidRPr="0074187C">
              <w:rPr>
                <w:rFonts w:asciiTheme="minorHAnsi" w:hAnsiTheme="minorHAnsi" w:cstheme="minorHAnsi"/>
                <w:sz w:val="26"/>
                <w:szCs w:val="26"/>
                <w:lang w:val="en-US"/>
              </w:rPr>
              <w:tab/>
            </w:r>
            <w:r w:rsidR="00816188" w:rsidRPr="0074187C">
              <w:rPr>
                <w:rFonts w:asciiTheme="minorHAnsi" w:hAnsiTheme="minorHAnsi" w:cstheme="minorHAnsi"/>
                <w:sz w:val="26"/>
                <w:szCs w:val="26"/>
                <w:lang w:val="en-US"/>
              </w:rPr>
              <w:tab/>
            </w:r>
          </w:p>
        </w:tc>
      </w:tr>
      <w:tr w:rsidR="00A056CD" w14:paraId="2EF4DF75" w14:textId="77777777" w:rsidTr="0074187C">
        <w:tc>
          <w:tcPr>
            <w:tcW w:w="1098" w:type="dxa"/>
          </w:tcPr>
          <w:p w14:paraId="652E9273" w14:textId="77777777" w:rsidR="00A056CD" w:rsidRPr="0074187C" w:rsidRDefault="0074187C"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Step 7</w:t>
            </w:r>
          </w:p>
        </w:tc>
        <w:tc>
          <w:tcPr>
            <w:tcW w:w="1890" w:type="dxa"/>
          </w:tcPr>
          <w:p w14:paraId="46B535DF" w14:textId="77777777" w:rsidR="00A056CD" w:rsidRPr="0074187C" w:rsidRDefault="00A056CD"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Teacher</w:t>
            </w:r>
          </w:p>
        </w:tc>
        <w:tc>
          <w:tcPr>
            <w:tcW w:w="6930" w:type="dxa"/>
          </w:tcPr>
          <w:p w14:paraId="30E07BA9" w14:textId="77777777" w:rsidR="00A056CD" w:rsidRPr="0074187C" w:rsidRDefault="00816188"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All T</w:t>
            </w:r>
            <w:r w:rsidR="0074187C" w:rsidRPr="0074187C">
              <w:rPr>
                <w:rFonts w:asciiTheme="minorHAnsi" w:hAnsiTheme="minorHAnsi" w:cstheme="minorHAnsi"/>
                <w:sz w:val="26"/>
                <w:szCs w:val="26"/>
                <w:lang w:val="en-US"/>
              </w:rPr>
              <w:t>ier 3 students will be placed on</w:t>
            </w:r>
            <w:r w:rsidRPr="0074187C">
              <w:rPr>
                <w:rFonts w:asciiTheme="minorHAnsi" w:hAnsiTheme="minorHAnsi" w:cstheme="minorHAnsi"/>
                <w:sz w:val="26"/>
                <w:szCs w:val="26"/>
                <w:lang w:val="en-US"/>
              </w:rPr>
              <w:t xml:space="preserve"> an individual student plan</w:t>
            </w:r>
            <w:r w:rsidRPr="0074187C">
              <w:rPr>
                <w:rFonts w:asciiTheme="minorHAnsi" w:hAnsiTheme="minorHAnsi" w:cstheme="minorHAnsi"/>
                <w:sz w:val="26"/>
                <w:szCs w:val="26"/>
                <w:lang w:val="en-US"/>
              </w:rPr>
              <w:tab/>
            </w:r>
            <w:r w:rsidRPr="0074187C">
              <w:rPr>
                <w:rFonts w:asciiTheme="minorHAnsi" w:hAnsiTheme="minorHAnsi" w:cstheme="minorHAnsi"/>
                <w:sz w:val="26"/>
                <w:szCs w:val="26"/>
                <w:lang w:val="en-US"/>
              </w:rPr>
              <w:tab/>
            </w:r>
            <w:r w:rsidRPr="0074187C">
              <w:rPr>
                <w:rFonts w:asciiTheme="minorHAnsi" w:hAnsiTheme="minorHAnsi" w:cstheme="minorHAnsi"/>
                <w:sz w:val="26"/>
                <w:szCs w:val="26"/>
                <w:lang w:val="en-US"/>
              </w:rPr>
              <w:tab/>
            </w:r>
            <w:r w:rsidRPr="0074187C">
              <w:rPr>
                <w:rFonts w:asciiTheme="minorHAnsi" w:hAnsiTheme="minorHAnsi" w:cstheme="minorHAnsi"/>
                <w:sz w:val="26"/>
                <w:szCs w:val="26"/>
                <w:lang w:val="en-US"/>
              </w:rPr>
              <w:tab/>
            </w:r>
          </w:p>
        </w:tc>
      </w:tr>
      <w:tr w:rsidR="00A056CD" w14:paraId="5D5C838D" w14:textId="77777777" w:rsidTr="0074187C">
        <w:tc>
          <w:tcPr>
            <w:tcW w:w="1098" w:type="dxa"/>
          </w:tcPr>
          <w:p w14:paraId="032D55E9" w14:textId="77777777" w:rsidR="00A056CD" w:rsidRPr="0074187C" w:rsidRDefault="00816188"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Step 8</w:t>
            </w:r>
          </w:p>
        </w:tc>
        <w:tc>
          <w:tcPr>
            <w:tcW w:w="1890" w:type="dxa"/>
          </w:tcPr>
          <w:p w14:paraId="7D458D47" w14:textId="77777777" w:rsidR="00A056CD" w:rsidRPr="0074187C" w:rsidRDefault="00816188"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Teacher</w:t>
            </w:r>
          </w:p>
        </w:tc>
        <w:tc>
          <w:tcPr>
            <w:tcW w:w="6930" w:type="dxa"/>
          </w:tcPr>
          <w:p w14:paraId="7049E17E" w14:textId="77777777" w:rsidR="00A056CD" w:rsidRPr="0074187C" w:rsidRDefault="00816188"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 xml:space="preserve">-Send home or meet with parents to complete Student History </w:t>
            </w:r>
            <w:r w:rsidRPr="0074187C">
              <w:rPr>
                <w:rFonts w:asciiTheme="minorHAnsi" w:hAnsiTheme="minorHAnsi" w:cstheme="minorHAnsi"/>
                <w:sz w:val="26"/>
                <w:szCs w:val="26"/>
                <w:lang w:val="en-US"/>
              </w:rPr>
              <w:tab/>
            </w:r>
            <w:r w:rsidRPr="0074187C">
              <w:rPr>
                <w:rFonts w:asciiTheme="minorHAnsi" w:hAnsiTheme="minorHAnsi" w:cstheme="minorHAnsi"/>
                <w:sz w:val="26"/>
                <w:szCs w:val="26"/>
                <w:lang w:val="en-US"/>
              </w:rPr>
              <w:tab/>
            </w:r>
            <w:r w:rsidRPr="0074187C">
              <w:rPr>
                <w:rFonts w:asciiTheme="minorHAnsi" w:hAnsiTheme="minorHAnsi" w:cstheme="minorHAnsi"/>
                <w:sz w:val="26"/>
                <w:szCs w:val="26"/>
                <w:lang w:val="en-US"/>
              </w:rPr>
              <w:tab/>
            </w:r>
            <w:r w:rsidRPr="0074187C">
              <w:rPr>
                <w:rFonts w:asciiTheme="minorHAnsi" w:hAnsiTheme="minorHAnsi" w:cstheme="minorHAnsi"/>
                <w:sz w:val="26"/>
                <w:szCs w:val="26"/>
                <w:lang w:val="en-US"/>
              </w:rPr>
              <w:tab/>
            </w:r>
            <w:r w:rsidRPr="0074187C">
              <w:rPr>
                <w:rFonts w:asciiTheme="minorHAnsi" w:hAnsiTheme="minorHAnsi" w:cstheme="minorHAnsi"/>
                <w:sz w:val="26"/>
                <w:szCs w:val="26"/>
                <w:lang w:val="en-US"/>
              </w:rPr>
              <w:tab/>
            </w:r>
            <w:r w:rsidRPr="0074187C">
              <w:rPr>
                <w:rFonts w:asciiTheme="minorHAnsi" w:hAnsiTheme="minorHAnsi" w:cstheme="minorHAnsi"/>
                <w:sz w:val="26"/>
                <w:szCs w:val="26"/>
                <w:lang w:val="en-US"/>
              </w:rPr>
              <w:tab/>
            </w:r>
          </w:p>
        </w:tc>
      </w:tr>
      <w:tr w:rsidR="00816188" w14:paraId="728115F2" w14:textId="77777777" w:rsidTr="0074187C">
        <w:tc>
          <w:tcPr>
            <w:tcW w:w="1098" w:type="dxa"/>
          </w:tcPr>
          <w:p w14:paraId="412F9DE7" w14:textId="77777777" w:rsidR="00816188" w:rsidRPr="0074187C" w:rsidRDefault="00816188" w:rsidP="00A056CD">
            <w:pPr>
              <w:pStyle w:val="Default"/>
              <w:rPr>
                <w:rFonts w:asciiTheme="minorHAnsi" w:hAnsiTheme="minorHAnsi" w:cstheme="minorHAnsi"/>
                <w:sz w:val="26"/>
                <w:szCs w:val="26"/>
                <w:lang w:val="en-US"/>
              </w:rPr>
            </w:pPr>
          </w:p>
        </w:tc>
        <w:tc>
          <w:tcPr>
            <w:tcW w:w="1890" w:type="dxa"/>
          </w:tcPr>
          <w:p w14:paraId="5AC96D0D" w14:textId="77777777" w:rsidR="00816188" w:rsidRPr="0074187C" w:rsidRDefault="00816188"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Teacher/</w:t>
            </w:r>
            <w:proofErr w:type="spellStart"/>
            <w:r w:rsidRPr="0074187C">
              <w:rPr>
                <w:rFonts w:asciiTheme="minorHAnsi" w:hAnsiTheme="minorHAnsi" w:cstheme="minorHAnsi"/>
                <w:sz w:val="26"/>
                <w:szCs w:val="26"/>
                <w:lang w:val="en-US"/>
              </w:rPr>
              <w:t>RtI</w:t>
            </w:r>
            <w:proofErr w:type="spellEnd"/>
            <w:r w:rsidRPr="0074187C">
              <w:rPr>
                <w:rFonts w:asciiTheme="minorHAnsi" w:hAnsiTheme="minorHAnsi" w:cstheme="minorHAnsi"/>
                <w:sz w:val="26"/>
                <w:szCs w:val="26"/>
                <w:lang w:val="en-US"/>
              </w:rPr>
              <w:t xml:space="preserve"> Team</w:t>
            </w:r>
          </w:p>
        </w:tc>
        <w:tc>
          <w:tcPr>
            <w:tcW w:w="6930" w:type="dxa"/>
          </w:tcPr>
          <w:p w14:paraId="7C696628" w14:textId="77777777" w:rsidR="00816188" w:rsidRPr="0074187C" w:rsidRDefault="00816188" w:rsidP="00816188">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 xml:space="preserve">-Meet with </w:t>
            </w:r>
            <w:proofErr w:type="spellStart"/>
            <w:r w:rsidRPr="0074187C">
              <w:rPr>
                <w:rFonts w:asciiTheme="minorHAnsi" w:hAnsiTheme="minorHAnsi" w:cstheme="minorHAnsi"/>
                <w:sz w:val="26"/>
                <w:szCs w:val="26"/>
                <w:lang w:val="en-US"/>
              </w:rPr>
              <w:t>RtI</w:t>
            </w:r>
            <w:proofErr w:type="spellEnd"/>
            <w:r w:rsidRPr="0074187C">
              <w:rPr>
                <w:rFonts w:asciiTheme="minorHAnsi" w:hAnsiTheme="minorHAnsi" w:cstheme="minorHAnsi"/>
                <w:sz w:val="26"/>
                <w:szCs w:val="26"/>
                <w:lang w:val="en-US"/>
              </w:rPr>
              <w:t xml:space="preserve"> team to establish new goals and interventions</w:t>
            </w:r>
          </w:p>
        </w:tc>
      </w:tr>
      <w:tr w:rsidR="00816188" w14:paraId="4175DCDD" w14:textId="77777777" w:rsidTr="0074187C">
        <w:tc>
          <w:tcPr>
            <w:tcW w:w="1098" w:type="dxa"/>
          </w:tcPr>
          <w:p w14:paraId="5D33EA36" w14:textId="77777777" w:rsidR="00816188" w:rsidRPr="0074187C" w:rsidRDefault="00816188" w:rsidP="00A056CD">
            <w:pPr>
              <w:pStyle w:val="Default"/>
              <w:rPr>
                <w:rFonts w:asciiTheme="minorHAnsi" w:hAnsiTheme="minorHAnsi" w:cstheme="minorHAnsi"/>
                <w:sz w:val="26"/>
                <w:szCs w:val="26"/>
                <w:lang w:val="en-US"/>
              </w:rPr>
            </w:pPr>
          </w:p>
        </w:tc>
        <w:tc>
          <w:tcPr>
            <w:tcW w:w="1890" w:type="dxa"/>
          </w:tcPr>
          <w:p w14:paraId="2BACF8DA" w14:textId="77777777" w:rsidR="00816188" w:rsidRPr="0074187C" w:rsidRDefault="00816188" w:rsidP="00816188">
            <w:pPr>
              <w:pStyle w:val="Default"/>
              <w:rPr>
                <w:rFonts w:asciiTheme="minorHAnsi" w:hAnsiTheme="minorHAnsi" w:cstheme="minorHAnsi"/>
                <w:sz w:val="26"/>
                <w:szCs w:val="26"/>
                <w:lang w:val="en-US"/>
              </w:rPr>
            </w:pPr>
            <w:proofErr w:type="spellStart"/>
            <w:r w:rsidRPr="0074187C">
              <w:rPr>
                <w:rFonts w:asciiTheme="minorHAnsi" w:hAnsiTheme="minorHAnsi" w:cstheme="minorHAnsi"/>
                <w:sz w:val="26"/>
                <w:szCs w:val="26"/>
                <w:lang w:val="en-US"/>
              </w:rPr>
              <w:t>RtI</w:t>
            </w:r>
            <w:proofErr w:type="spellEnd"/>
            <w:r w:rsidRPr="0074187C">
              <w:rPr>
                <w:rFonts w:asciiTheme="minorHAnsi" w:hAnsiTheme="minorHAnsi" w:cstheme="minorHAnsi"/>
                <w:sz w:val="26"/>
                <w:szCs w:val="26"/>
                <w:lang w:val="en-US"/>
              </w:rPr>
              <w:t xml:space="preserve"> Facilitator</w:t>
            </w:r>
          </w:p>
        </w:tc>
        <w:tc>
          <w:tcPr>
            <w:tcW w:w="6930" w:type="dxa"/>
          </w:tcPr>
          <w:p w14:paraId="25D397DE" w14:textId="77777777" w:rsidR="00816188" w:rsidRPr="0074187C" w:rsidRDefault="00D42A75" w:rsidP="00816188">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Contact parent to schedule m</w:t>
            </w:r>
            <w:r w:rsidR="00816188" w:rsidRPr="0074187C">
              <w:rPr>
                <w:rFonts w:asciiTheme="minorHAnsi" w:hAnsiTheme="minorHAnsi" w:cstheme="minorHAnsi"/>
                <w:sz w:val="26"/>
                <w:szCs w:val="26"/>
                <w:lang w:val="en-US"/>
              </w:rPr>
              <w:t>eet</w:t>
            </w:r>
            <w:r w:rsidRPr="0074187C">
              <w:rPr>
                <w:rFonts w:asciiTheme="minorHAnsi" w:hAnsiTheme="minorHAnsi" w:cstheme="minorHAnsi"/>
                <w:sz w:val="26"/>
                <w:szCs w:val="26"/>
                <w:lang w:val="en-US"/>
              </w:rPr>
              <w:t>ing</w:t>
            </w:r>
            <w:r w:rsidR="00816188" w:rsidRPr="0074187C">
              <w:rPr>
                <w:rFonts w:asciiTheme="minorHAnsi" w:hAnsiTheme="minorHAnsi" w:cstheme="minorHAnsi"/>
                <w:sz w:val="26"/>
                <w:szCs w:val="26"/>
                <w:lang w:val="en-US"/>
              </w:rPr>
              <w:t xml:space="preserve"> with parents to complete Individual Student Plan contract meeting</w:t>
            </w:r>
          </w:p>
        </w:tc>
      </w:tr>
      <w:tr w:rsidR="00816188" w14:paraId="6229E377" w14:textId="77777777" w:rsidTr="0074187C">
        <w:tc>
          <w:tcPr>
            <w:tcW w:w="1098" w:type="dxa"/>
          </w:tcPr>
          <w:p w14:paraId="61A6F37C" w14:textId="77777777" w:rsidR="00816188" w:rsidRPr="0074187C" w:rsidRDefault="00816188" w:rsidP="00A056CD">
            <w:pPr>
              <w:pStyle w:val="Default"/>
              <w:rPr>
                <w:rFonts w:asciiTheme="minorHAnsi" w:hAnsiTheme="minorHAnsi" w:cstheme="minorHAnsi"/>
                <w:sz w:val="26"/>
                <w:szCs w:val="26"/>
                <w:lang w:val="en-US"/>
              </w:rPr>
            </w:pPr>
          </w:p>
        </w:tc>
        <w:tc>
          <w:tcPr>
            <w:tcW w:w="1890" w:type="dxa"/>
          </w:tcPr>
          <w:p w14:paraId="5CD7B6C9" w14:textId="77777777" w:rsidR="00816188" w:rsidRPr="0074187C" w:rsidRDefault="00816188"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Teacher/</w:t>
            </w:r>
          </w:p>
          <w:p w14:paraId="5A8C1595" w14:textId="77777777" w:rsidR="00816188" w:rsidRPr="0074187C" w:rsidRDefault="00816188"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Administration</w:t>
            </w:r>
          </w:p>
        </w:tc>
        <w:tc>
          <w:tcPr>
            <w:tcW w:w="6930" w:type="dxa"/>
          </w:tcPr>
          <w:p w14:paraId="4B24E9CB" w14:textId="77777777" w:rsidR="00816188" w:rsidRPr="0074187C" w:rsidRDefault="0074187C" w:rsidP="00816188">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Meet with parents to complete Individual Student Plan contract</w:t>
            </w:r>
            <w:r w:rsidRPr="0074187C">
              <w:rPr>
                <w:rFonts w:asciiTheme="minorHAnsi" w:hAnsiTheme="minorHAnsi" w:cstheme="minorHAnsi"/>
                <w:sz w:val="26"/>
                <w:szCs w:val="26"/>
                <w:lang w:val="en-US"/>
              </w:rPr>
              <w:tab/>
            </w:r>
            <w:r w:rsidRPr="0074187C">
              <w:rPr>
                <w:rFonts w:asciiTheme="minorHAnsi" w:hAnsiTheme="minorHAnsi" w:cstheme="minorHAnsi"/>
                <w:sz w:val="26"/>
                <w:szCs w:val="26"/>
                <w:lang w:val="en-US"/>
              </w:rPr>
              <w:tab/>
            </w:r>
          </w:p>
        </w:tc>
      </w:tr>
      <w:tr w:rsidR="00816188" w14:paraId="5A0500D8" w14:textId="77777777" w:rsidTr="0074187C">
        <w:tc>
          <w:tcPr>
            <w:tcW w:w="1098" w:type="dxa"/>
          </w:tcPr>
          <w:p w14:paraId="7C083A72" w14:textId="77777777" w:rsidR="00816188" w:rsidRPr="0074187C" w:rsidRDefault="00816188"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Step 9</w:t>
            </w:r>
          </w:p>
        </w:tc>
        <w:tc>
          <w:tcPr>
            <w:tcW w:w="1890" w:type="dxa"/>
          </w:tcPr>
          <w:p w14:paraId="62B72F08" w14:textId="77777777" w:rsidR="00816188" w:rsidRPr="0074187C" w:rsidRDefault="00816188" w:rsidP="00A056CD">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Teacher/</w:t>
            </w:r>
            <w:proofErr w:type="spellStart"/>
            <w:r w:rsidRPr="0074187C">
              <w:rPr>
                <w:rFonts w:asciiTheme="minorHAnsi" w:hAnsiTheme="minorHAnsi" w:cstheme="minorHAnsi"/>
                <w:sz w:val="26"/>
                <w:szCs w:val="26"/>
                <w:lang w:val="en-US"/>
              </w:rPr>
              <w:t>RtI</w:t>
            </w:r>
            <w:proofErr w:type="spellEnd"/>
            <w:r w:rsidRPr="0074187C">
              <w:rPr>
                <w:rFonts w:asciiTheme="minorHAnsi" w:hAnsiTheme="minorHAnsi" w:cstheme="minorHAnsi"/>
                <w:sz w:val="26"/>
                <w:szCs w:val="26"/>
                <w:lang w:val="en-US"/>
              </w:rPr>
              <w:t xml:space="preserve"> Team</w:t>
            </w:r>
          </w:p>
        </w:tc>
        <w:tc>
          <w:tcPr>
            <w:tcW w:w="6930" w:type="dxa"/>
          </w:tcPr>
          <w:p w14:paraId="28943D6B" w14:textId="77777777" w:rsidR="00816188" w:rsidRPr="0074187C" w:rsidRDefault="0074187C" w:rsidP="00816188">
            <w:pPr>
              <w:pStyle w:val="Default"/>
              <w:rPr>
                <w:rFonts w:asciiTheme="minorHAnsi" w:hAnsiTheme="minorHAnsi" w:cstheme="minorHAnsi"/>
                <w:sz w:val="26"/>
                <w:szCs w:val="26"/>
                <w:lang w:val="en-US"/>
              </w:rPr>
            </w:pPr>
            <w:r w:rsidRPr="0074187C">
              <w:rPr>
                <w:rFonts w:asciiTheme="minorHAnsi" w:hAnsiTheme="minorHAnsi" w:cstheme="minorHAnsi"/>
                <w:sz w:val="26"/>
                <w:szCs w:val="26"/>
                <w:lang w:val="en-US"/>
              </w:rPr>
              <w:t>Continue reviewing data and modifying interventions accordingly</w:t>
            </w:r>
            <w:r w:rsidRPr="0074187C">
              <w:rPr>
                <w:rFonts w:asciiTheme="minorHAnsi" w:hAnsiTheme="minorHAnsi" w:cstheme="minorHAnsi"/>
                <w:sz w:val="26"/>
                <w:szCs w:val="26"/>
                <w:lang w:val="en-US"/>
              </w:rPr>
              <w:tab/>
            </w:r>
            <w:r w:rsidRPr="0074187C">
              <w:rPr>
                <w:rFonts w:asciiTheme="minorHAnsi" w:hAnsiTheme="minorHAnsi" w:cstheme="minorHAnsi"/>
                <w:sz w:val="26"/>
                <w:szCs w:val="26"/>
                <w:lang w:val="en-US"/>
              </w:rPr>
              <w:tab/>
            </w:r>
            <w:r w:rsidRPr="0074187C">
              <w:rPr>
                <w:rFonts w:asciiTheme="minorHAnsi" w:hAnsiTheme="minorHAnsi" w:cstheme="minorHAnsi"/>
                <w:sz w:val="26"/>
                <w:szCs w:val="26"/>
                <w:lang w:val="en-US"/>
              </w:rPr>
              <w:tab/>
            </w:r>
          </w:p>
        </w:tc>
      </w:tr>
      <w:tr w:rsidR="0074187C" w14:paraId="46CF1BC7" w14:textId="77777777" w:rsidTr="0074187C">
        <w:tc>
          <w:tcPr>
            <w:tcW w:w="1098" w:type="dxa"/>
          </w:tcPr>
          <w:p w14:paraId="0CFE498B" w14:textId="77777777" w:rsidR="0074187C" w:rsidRPr="0074187C" w:rsidRDefault="0074187C" w:rsidP="00A056CD">
            <w:pPr>
              <w:pStyle w:val="Default"/>
              <w:rPr>
                <w:rFonts w:asciiTheme="minorHAnsi" w:hAnsiTheme="minorHAnsi" w:cstheme="minorHAnsi"/>
                <w:sz w:val="26"/>
                <w:szCs w:val="26"/>
                <w:lang w:val="en-US"/>
              </w:rPr>
            </w:pPr>
            <w:r>
              <w:rPr>
                <w:rFonts w:asciiTheme="minorHAnsi" w:hAnsiTheme="minorHAnsi" w:cstheme="minorHAnsi"/>
                <w:sz w:val="26"/>
                <w:szCs w:val="26"/>
                <w:lang w:val="en-US"/>
              </w:rPr>
              <w:t>Step 10</w:t>
            </w:r>
          </w:p>
        </w:tc>
        <w:tc>
          <w:tcPr>
            <w:tcW w:w="1890" w:type="dxa"/>
          </w:tcPr>
          <w:p w14:paraId="125822A1" w14:textId="77777777" w:rsidR="0074187C" w:rsidRPr="0074187C" w:rsidRDefault="0074187C" w:rsidP="00A056CD">
            <w:pPr>
              <w:pStyle w:val="Default"/>
              <w:rPr>
                <w:rFonts w:asciiTheme="minorHAnsi" w:hAnsiTheme="minorHAnsi" w:cstheme="minorHAnsi"/>
                <w:sz w:val="26"/>
                <w:szCs w:val="26"/>
                <w:lang w:val="en-US"/>
              </w:rPr>
            </w:pPr>
            <w:proofErr w:type="spellStart"/>
            <w:r>
              <w:rPr>
                <w:rFonts w:asciiTheme="minorHAnsi" w:hAnsiTheme="minorHAnsi" w:cstheme="minorHAnsi"/>
                <w:sz w:val="26"/>
                <w:szCs w:val="26"/>
                <w:lang w:val="en-US"/>
              </w:rPr>
              <w:t>RtI</w:t>
            </w:r>
            <w:proofErr w:type="spellEnd"/>
            <w:r>
              <w:rPr>
                <w:rFonts w:asciiTheme="minorHAnsi" w:hAnsiTheme="minorHAnsi" w:cstheme="minorHAnsi"/>
                <w:sz w:val="26"/>
                <w:szCs w:val="26"/>
                <w:lang w:val="en-US"/>
              </w:rPr>
              <w:t xml:space="preserve"> Team</w:t>
            </w:r>
          </w:p>
        </w:tc>
        <w:tc>
          <w:tcPr>
            <w:tcW w:w="6930" w:type="dxa"/>
          </w:tcPr>
          <w:p w14:paraId="5A3538C1" w14:textId="77777777" w:rsidR="0074187C" w:rsidRPr="0074187C" w:rsidRDefault="0074187C" w:rsidP="00816188">
            <w:pPr>
              <w:pStyle w:val="Default"/>
              <w:rPr>
                <w:rFonts w:asciiTheme="minorHAnsi" w:hAnsiTheme="minorHAnsi" w:cstheme="minorHAnsi"/>
                <w:sz w:val="26"/>
                <w:szCs w:val="26"/>
                <w:lang w:val="en-US"/>
              </w:rPr>
            </w:pPr>
            <w:r>
              <w:rPr>
                <w:rFonts w:asciiTheme="minorHAnsi" w:hAnsiTheme="minorHAnsi" w:cstheme="minorHAnsi"/>
                <w:sz w:val="26"/>
                <w:szCs w:val="26"/>
                <w:lang w:val="en-US"/>
              </w:rPr>
              <w:t>After 3 rounds of interventions, data will be re-evaluated.  Students not meeting a positive trajectory towards goals may be referred for further academic evaluations (Special Education)</w:t>
            </w:r>
          </w:p>
        </w:tc>
      </w:tr>
    </w:tbl>
    <w:p w14:paraId="76A2369F" w14:textId="317C7105" w:rsidR="006F6393" w:rsidRDefault="006F6393" w:rsidP="003E50BB">
      <w:pPr>
        <w:spacing w:after="0" w:line="240" w:lineRule="auto"/>
        <w:jc w:val="center"/>
        <w:rPr>
          <w:b/>
          <w:bCs/>
          <w:sz w:val="32"/>
          <w:szCs w:val="23"/>
        </w:rPr>
      </w:pPr>
      <w:r w:rsidRPr="009641BE">
        <w:rPr>
          <w:b/>
          <w:bCs/>
          <w:sz w:val="32"/>
          <w:szCs w:val="23"/>
        </w:rPr>
        <w:lastRenderedPageBreak/>
        <w:t>Written Plan for Intervention Student</w:t>
      </w:r>
      <w:r w:rsidR="003E50BB">
        <w:rPr>
          <w:b/>
          <w:bCs/>
          <w:sz w:val="32"/>
          <w:szCs w:val="23"/>
        </w:rPr>
        <w:t xml:space="preserve"> </w:t>
      </w:r>
      <w:r>
        <w:rPr>
          <w:b/>
          <w:bCs/>
          <w:sz w:val="32"/>
          <w:szCs w:val="23"/>
        </w:rPr>
        <w:t>Checklist</w:t>
      </w:r>
    </w:p>
    <w:p w14:paraId="48165B7C" w14:textId="77777777" w:rsidR="006F6393" w:rsidRPr="009641BE" w:rsidRDefault="006F6393" w:rsidP="006F6393">
      <w:pPr>
        <w:spacing w:after="0" w:line="240" w:lineRule="auto"/>
        <w:jc w:val="center"/>
        <w:rPr>
          <w:sz w:val="32"/>
        </w:rPr>
      </w:pPr>
    </w:p>
    <w:tbl>
      <w:tblPr>
        <w:tblStyle w:val="TableGrid"/>
        <w:tblW w:w="0" w:type="auto"/>
        <w:tblLook w:val="04A0" w:firstRow="1" w:lastRow="0" w:firstColumn="1" w:lastColumn="0" w:noHBand="0" w:noVBand="1"/>
      </w:tblPr>
      <w:tblGrid>
        <w:gridCol w:w="4788"/>
        <w:gridCol w:w="4788"/>
      </w:tblGrid>
      <w:tr w:rsidR="006F6393" w14:paraId="01F1BD3E" w14:textId="77777777" w:rsidTr="006F6393">
        <w:trPr>
          <w:trHeight w:val="485"/>
        </w:trPr>
        <w:tc>
          <w:tcPr>
            <w:tcW w:w="4788" w:type="dxa"/>
          </w:tcPr>
          <w:tbl>
            <w:tblPr>
              <w:tblW w:w="9778" w:type="dxa"/>
              <w:tblBorders>
                <w:top w:val="nil"/>
                <w:left w:val="nil"/>
                <w:bottom w:val="nil"/>
                <w:right w:val="nil"/>
              </w:tblBorders>
              <w:tblLook w:val="0000" w:firstRow="0" w:lastRow="0" w:firstColumn="0" w:lastColumn="0" w:noHBand="0" w:noVBand="0"/>
            </w:tblPr>
            <w:tblGrid>
              <w:gridCol w:w="4889"/>
              <w:gridCol w:w="4889"/>
            </w:tblGrid>
            <w:tr w:rsidR="006F6393" w:rsidRPr="00764D04" w14:paraId="5B13DA7C" w14:textId="77777777" w:rsidTr="006F6393">
              <w:trPr>
                <w:trHeight w:val="315"/>
              </w:trPr>
              <w:tc>
                <w:tcPr>
                  <w:tcW w:w="4889" w:type="dxa"/>
                </w:tcPr>
                <w:p w14:paraId="1CC08947" w14:textId="77777777" w:rsidR="006F6393" w:rsidRPr="00764D04" w:rsidRDefault="006F6393" w:rsidP="0094768A">
                  <w:pPr>
                    <w:pStyle w:val="Default"/>
                    <w:rPr>
                      <w:sz w:val="23"/>
                      <w:szCs w:val="23"/>
                      <w:lang w:val="en-US"/>
                    </w:rPr>
                  </w:pPr>
                </w:p>
              </w:tc>
              <w:tc>
                <w:tcPr>
                  <w:tcW w:w="4889" w:type="dxa"/>
                </w:tcPr>
                <w:p w14:paraId="215F2B7B" w14:textId="77777777" w:rsidR="006F6393" w:rsidRPr="00764D04" w:rsidRDefault="006F6393" w:rsidP="0094768A">
                  <w:pPr>
                    <w:pStyle w:val="Default"/>
                    <w:rPr>
                      <w:sz w:val="23"/>
                      <w:szCs w:val="23"/>
                    </w:rPr>
                  </w:pPr>
                  <w:r w:rsidRPr="00764D04">
                    <w:rPr>
                      <w:b/>
                      <w:bCs/>
                      <w:sz w:val="23"/>
                      <w:szCs w:val="23"/>
                    </w:rPr>
                    <w:t xml:space="preserve">Grade: </w:t>
                  </w:r>
                </w:p>
              </w:tc>
            </w:tr>
          </w:tbl>
          <w:p w14:paraId="23B1A7DB" w14:textId="77777777" w:rsidR="006F6393" w:rsidRDefault="006F6393" w:rsidP="0094768A"/>
        </w:tc>
        <w:tc>
          <w:tcPr>
            <w:tcW w:w="4788" w:type="dxa"/>
          </w:tcPr>
          <w:tbl>
            <w:tblPr>
              <w:tblW w:w="9778" w:type="dxa"/>
              <w:tblBorders>
                <w:top w:val="nil"/>
                <w:left w:val="nil"/>
                <w:bottom w:val="nil"/>
                <w:right w:val="nil"/>
              </w:tblBorders>
              <w:tblLook w:val="0000" w:firstRow="0" w:lastRow="0" w:firstColumn="0" w:lastColumn="0" w:noHBand="0" w:noVBand="0"/>
            </w:tblPr>
            <w:tblGrid>
              <w:gridCol w:w="4889"/>
              <w:gridCol w:w="4889"/>
            </w:tblGrid>
            <w:tr w:rsidR="006F6393" w:rsidRPr="00764D04" w14:paraId="4028DB0B" w14:textId="77777777" w:rsidTr="0094768A">
              <w:trPr>
                <w:trHeight w:val="112"/>
              </w:trPr>
              <w:tc>
                <w:tcPr>
                  <w:tcW w:w="4889" w:type="dxa"/>
                </w:tcPr>
                <w:p w14:paraId="71814A1B" w14:textId="77777777" w:rsidR="006F6393" w:rsidRPr="00764D04" w:rsidRDefault="006F6393" w:rsidP="0094768A">
                  <w:pPr>
                    <w:pStyle w:val="Default"/>
                    <w:rPr>
                      <w:sz w:val="23"/>
                      <w:szCs w:val="23"/>
                      <w:lang w:val="en-US"/>
                    </w:rPr>
                  </w:pPr>
                </w:p>
              </w:tc>
              <w:tc>
                <w:tcPr>
                  <w:tcW w:w="4889" w:type="dxa"/>
                </w:tcPr>
                <w:p w14:paraId="0804EDF1" w14:textId="77777777" w:rsidR="006F6393" w:rsidRPr="00764D04" w:rsidRDefault="006F6393" w:rsidP="0094768A">
                  <w:pPr>
                    <w:pStyle w:val="Default"/>
                    <w:rPr>
                      <w:sz w:val="23"/>
                      <w:szCs w:val="23"/>
                    </w:rPr>
                  </w:pPr>
                  <w:r w:rsidRPr="00764D04">
                    <w:rPr>
                      <w:b/>
                      <w:bCs/>
                      <w:sz w:val="23"/>
                      <w:szCs w:val="23"/>
                    </w:rPr>
                    <w:t xml:space="preserve">Grade: </w:t>
                  </w:r>
                </w:p>
              </w:tc>
            </w:tr>
          </w:tbl>
          <w:p w14:paraId="7A67FA14" w14:textId="77777777" w:rsidR="006F6393" w:rsidRDefault="006F6393" w:rsidP="0094768A"/>
        </w:tc>
      </w:tr>
      <w:tr w:rsidR="006F6393" w14:paraId="053DFD18" w14:textId="77777777" w:rsidTr="0094768A">
        <w:tc>
          <w:tcPr>
            <w:tcW w:w="4788" w:type="dxa"/>
          </w:tcPr>
          <w:p w14:paraId="31F59D42" w14:textId="77777777" w:rsidR="006F6393" w:rsidRPr="009641BE" w:rsidRDefault="006F6393" w:rsidP="0094768A">
            <w:pPr>
              <w:pStyle w:val="Default"/>
              <w:rPr>
                <w:sz w:val="28"/>
                <w:szCs w:val="23"/>
                <w:lang w:val="en-US"/>
              </w:rPr>
            </w:pPr>
            <w:r w:rsidRPr="009641BE">
              <w:rPr>
                <w:b/>
                <w:bCs/>
                <w:sz w:val="28"/>
                <w:szCs w:val="23"/>
                <w:lang w:val="en-US"/>
              </w:rPr>
              <w:t xml:space="preserve">Baseline Information: </w:t>
            </w:r>
            <w:r w:rsidRPr="009641BE">
              <w:rPr>
                <w:sz w:val="28"/>
                <w:szCs w:val="23"/>
                <w:lang w:val="en-US"/>
              </w:rPr>
              <w:t xml:space="preserve">(where is the student currently?, 3-5 data points needed) </w:t>
            </w:r>
          </w:p>
        </w:tc>
        <w:tc>
          <w:tcPr>
            <w:tcW w:w="4788" w:type="dxa"/>
          </w:tcPr>
          <w:p w14:paraId="369ECD7D" w14:textId="77777777" w:rsidR="006F6393" w:rsidRPr="009641BE" w:rsidRDefault="006F6393" w:rsidP="0094768A">
            <w:pPr>
              <w:rPr>
                <w:sz w:val="28"/>
              </w:rPr>
            </w:pPr>
          </w:p>
        </w:tc>
      </w:tr>
      <w:tr w:rsidR="006F6393" w14:paraId="3701C46B" w14:textId="77777777" w:rsidTr="0094768A">
        <w:tc>
          <w:tcPr>
            <w:tcW w:w="4788" w:type="dxa"/>
          </w:tcPr>
          <w:p w14:paraId="36233C8A" w14:textId="77777777" w:rsidR="006F6393" w:rsidRPr="009641BE" w:rsidRDefault="006F6393" w:rsidP="0094768A">
            <w:pPr>
              <w:pStyle w:val="Default"/>
              <w:rPr>
                <w:sz w:val="28"/>
                <w:szCs w:val="23"/>
                <w:lang w:val="en-US"/>
              </w:rPr>
            </w:pPr>
            <w:r w:rsidRPr="009641BE">
              <w:rPr>
                <w:b/>
                <w:bCs/>
                <w:sz w:val="28"/>
                <w:szCs w:val="23"/>
                <w:lang w:val="en-US"/>
              </w:rPr>
              <w:t xml:space="preserve">Date Intervention Will be Evaluated: </w:t>
            </w:r>
            <w:r w:rsidRPr="009641BE">
              <w:rPr>
                <w:sz w:val="28"/>
                <w:szCs w:val="23"/>
                <w:lang w:val="en-US"/>
              </w:rPr>
              <w:t xml:space="preserve">(must be at least 4-6 weeks after start date) </w:t>
            </w:r>
          </w:p>
        </w:tc>
        <w:tc>
          <w:tcPr>
            <w:tcW w:w="4788" w:type="dxa"/>
          </w:tcPr>
          <w:p w14:paraId="00D6442B" w14:textId="77777777" w:rsidR="006F6393" w:rsidRPr="009641BE" w:rsidRDefault="006F6393" w:rsidP="0094768A">
            <w:pPr>
              <w:rPr>
                <w:sz w:val="28"/>
              </w:rPr>
            </w:pPr>
          </w:p>
        </w:tc>
      </w:tr>
      <w:tr w:rsidR="006F6393" w14:paraId="69DE5556" w14:textId="77777777" w:rsidTr="0094768A">
        <w:tc>
          <w:tcPr>
            <w:tcW w:w="4788" w:type="dxa"/>
          </w:tcPr>
          <w:p w14:paraId="59D90973" w14:textId="77777777" w:rsidR="006F6393" w:rsidRPr="009641BE" w:rsidRDefault="006F6393" w:rsidP="0094768A">
            <w:pPr>
              <w:pStyle w:val="Default"/>
              <w:rPr>
                <w:sz w:val="28"/>
                <w:szCs w:val="23"/>
              </w:rPr>
            </w:pPr>
            <w:r w:rsidRPr="009641BE">
              <w:rPr>
                <w:b/>
                <w:bCs/>
                <w:sz w:val="28"/>
                <w:szCs w:val="23"/>
                <w:lang w:val="en-US"/>
              </w:rPr>
              <w:t xml:space="preserve">What intervention is going to be implemented? </w:t>
            </w:r>
            <w:r w:rsidRPr="009641BE">
              <w:rPr>
                <w:sz w:val="28"/>
                <w:szCs w:val="23"/>
              </w:rPr>
              <w:t xml:space="preserve">(must be research-based) </w:t>
            </w:r>
          </w:p>
        </w:tc>
        <w:tc>
          <w:tcPr>
            <w:tcW w:w="4788" w:type="dxa"/>
          </w:tcPr>
          <w:p w14:paraId="764C5824" w14:textId="77777777" w:rsidR="006F6393" w:rsidRPr="009641BE" w:rsidRDefault="006F6393" w:rsidP="0094768A">
            <w:pPr>
              <w:rPr>
                <w:sz w:val="28"/>
              </w:rPr>
            </w:pPr>
          </w:p>
        </w:tc>
      </w:tr>
      <w:tr w:rsidR="006F6393" w14:paraId="736A8267" w14:textId="77777777" w:rsidTr="0094768A">
        <w:tc>
          <w:tcPr>
            <w:tcW w:w="4788" w:type="dxa"/>
          </w:tcPr>
          <w:p w14:paraId="117CB29D" w14:textId="77777777" w:rsidR="006F6393" w:rsidRPr="009641BE" w:rsidRDefault="006F6393" w:rsidP="0094768A">
            <w:pPr>
              <w:pStyle w:val="Default"/>
              <w:rPr>
                <w:sz w:val="28"/>
                <w:szCs w:val="23"/>
                <w:lang w:val="en-US"/>
              </w:rPr>
            </w:pPr>
            <w:r w:rsidRPr="009641BE">
              <w:rPr>
                <w:b/>
                <w:bCs/>
                <w:sz w:val="28"/>
                <w:szCs w:val="23"/>
                <w:lang w:val="en-US"/>
              </w:rPr>
              <w:t xml:space="preserve">Who is going to implement it? </w:t>
            </w:r>
          </w:p>
        </w:tc>
        <w:tc>
          <w:tcPr>
            <w:tcW w:w="4788" w:type="dxa"/>
          </w:tcPr>
          <w:p w14:paraId="77DCF9DD" w14:textId="77777777" w:rsidR="006F6393" w:rsidRPr="009641BE" w:rsidRDefault="006F6393" w:rsidP="0094768A">
            <w:pPr>
              <w:rPr>
                <w:sz w:val="28"/>
              </w:rPr>
            </w:pPr>
          </w:p>
        </w:tc>
      </w:tr>
      <w:tr w:rsidR="006F6393" w14:paraId="44D4A092" w14:textId="77777777" w:rsidTr="0094768A">
        <w:tc>
          <w:tcPr>
            <w:tcW w:w="4788" w:type="dxa"/>
          </w:tcPr>
          <w:p w14:paraId="581991A4" w14:textId="77777777" w:rsidR="006F6393" w:rsidRPr="009641BE" w:rsidRDefault="006F6393" w:rsidP="0094768A">
            <w:pPr>
              <w:pStyle w:val="Default"/>
              <w:rPr>
                <w:sz w:val="28"/>
                <w:szCs w:val="23"/>
              </w:rPr>
            </w:pPr>
            <w:r w:rsidRPr="009641BE">
              <w:rPr>
                <w:b/>
                <w:bCs/>
                <w:sz w:val="28"/>
                <w:szCs w:val="23"/>
                <w:lang w:val="en-US"/>
              </w:rPr>
              <w:t xml:space="preserve">When will it be implemented? </w:t>
            </w:r>
            <w:r w:rsidRPr="009641BE">
              <w:rPr>
                <w:sz w:val="28"/>
                <w:szCs w:val="23"/>
              </w:rPr>
              <w:t xml:space="preserve">(What time/class period) </w:t>
            </w:r>
          </w:p>
        </w:tc>
        <w:tc>
          <w:tcPr>
            <w:tcW w:w="4788" w:type="dxa"/>
          </w:tcPr>
          <w:p w14:paraId="67F533E4" w14:textId="77777777" w:rsidR="006F6393" w:rsidRPr="009641BE" w:rsidRDefault="006F6393" w:rsidP="0094768A">
            <w:pPr>
              <w:rPr>
                <w:sz w:val="28"/>
              </w:rPr>
            </w:pPr>
          </w:p>
        </w:tc>
      </w:tr>
      <w:tr w:rsidR="006F6393" w14:paraId="758DF682" w14:textId="77777777" w:rsidTr="0094768A">
        <w:tc>
          <w:tcPr>
            <w:tcW w:w="4788" w:type="dxa"/>
          </w:tcPr>
          <w:p w14:paraId="2C20ECB6" w14:textId="77777777" w:rsidR="006F6393" w:rsidRPr="009641BE" w:rsidRDefault="006F6393" w:rsidP="0094768A">
            <w:pPr>
              <w:pStyle w:val="Default"/>
              <w:rPr>
                <w:sz w:val="28"/>
                <w:szCs w:val="23"/>
                <w:lang w:val="en-US"/>
              </w:rPr>
            </w:pPr>
            <w:r w:rsidRPr="009641BE">
              <w:rPr>
                <w:b/>
                <w:bCs/>
                <w:sz w:val="28"/>
                <w:szCs w:val="23"/>
                <w:lang w:val="en-US"/>
              </w:rPr>
              <w:t xml:space="preserve">Where will it be implemented? </w:t>
            </w:r>
          </w:p>
        </w:tc>
        <w:tc>
          <w:tcPr>
            <w:tcW w:w="4788" w:type="dxa"/>
          </w:tcPr>
          <w:p w14:paraId="0625DCA2" w14:textId="77777777" w:rsidR="006F6393" w:rsidRPr="009641BE" w:rsidRDefault="006F6393" w:rsidP="0094768A">
            <w:pPr>
              <w:rPr>
                <w:sz w:val="28"/>
              </w:rPr>
            </w:pPr>
          </w:p>
        </w:tc>
      </w:tr>
      <w:tr w:rsidR="006F6393" w14:paraId="0D89C6C8" w14:textId="77777777" w:rsidTr="0094768A">
        <w:tc>
          <w:tcPr>
            <w:tcW w:w="4788" w:type="dxa"/>
          </w:tcPr>
          <w:p w14:paraId="6236DA40" w14:textId="77777777" w:rsidR="006F6393" w:rsidRPr="009641BE" w:rsidRDefault="006F6393" w:rsidP="0094768A">
            <w:pPr>
              <w:pStyle w:val="Default"/>
              <w:rPr>
                <w:sz w:val="28"/>
                <w:szCs w:val="23"/>
                <w:lang w:val="en-US"/>
              </w:rPr>
            </w:pPr>
            <w:r w:rsidRPr="009641BE">
              <w:rPr>
                <w:b/>
                <w:bCs/>
                <w:sz w:val="28"/>
                <w:szCs w:val="23"/>
                <w:lang w:val="en-US"/>
              </w:rPr>
              <w:t xml:space="preserve">How long will it be implemented for? </w:t>
            </w:r>
            <w:r w:rsidRPr="009641BE">
              <w:rPr>
                <w:sz w:val="28"/>
                <w:szCs w:val="23"/>
                <w:lang w:val="en-US"/>
              </w:rPr>
              <w:t xml:space="preserve">(number of minutes per day and days per week) *The intervention must be implemented on a consistent basis </w:t>
            </w:r>
          </w:p>
        </w:tc>
        <w:tc>
          <w:tcPr>
            <w:tcW w:w="4788" w:type="dxa"/>
          </w:tcPr>
          <w:p w14:paraId="6D5FC15C" w14:textId="77777777" w:rsidR="006F6393" w:rsidRPr="009641BE" w:rsidRDefault="006F6393" w:rsidP="0094768A">
            <w:pPr>
              <w:rPr>
                <w:sz w:val="28"/>
              </w:rPr>
            </w:pPr>
          </w:p>
        </w:tc>
      </w:tr>
      <w:tr w:rsidR="006F6393" w14:paraId="4EC76A7B" w14:textId="77777777" w:rsidTr="0094768A">
        <w:tc>
          <w:tcPr>
            <w:tcW w:w="4788" w:type="dxa"/>
          </w:tcPr>
          <w:p w14:paraId="799BB0E8" w14:textId="77777777" w:rsidR="006F6393" w:rsidRPr="009641BE" w:rsidRDefault="006F6393" w:rsidP="0094768A">
            <w:pPr>
              <w:pStyle w:val="Default"/>
              <w:rPr>
                <w:sz w:val="28"/>
                <w:szCs w:val="23"/>
                <w:lang w:val="en-US"/>
              </w:rPr>
            </w:pPr>
            <w:r w:rsidRPr="009641BE">
              <w:rPr>
                <w:b/>
                <w:bCs/>
                <w:sz w:val="28"/>
                <w:szCs w:val="23"/>
                <w:lang w:val="en-US"/>
              </w:rPr>
              <w:t xml:space="preserve">How will treatment integrity be determined? </w:t>
            </w:r>
            <w:r w:rsidRPr="009641BE">
              <w:rPr>
                <w:sz w:val="28"/>
                <w:szCs w:val="23"/>
                <w:lang w:val="en-US"/>
              </w:rPr>
              <w:t xml:space="preserve">(use of checklist with steps or protocol to be followed) </w:t>
            </w:r>
          </w:p>
        </w:tc>
        <w:tc>
          <w:tcPr>
            <w:tcW w:w="4788" w:type="dxa"/>
          </w:tcPr>
          <w:p w14:paraId="64DEB4B5" w14:textId="77777777" w:rsidR="006F6393" w:rsidRPr="009641BE" w:rsidRDefault="006F6393" w:rsidP="0094768A">
            <w:pPr>
              <w:rPr>
                <w:sz w:val="28"/>
              </w:rPr>
            </w:pPr>
          </w:p>
        </w:tc>
      </w:tr>
      <w:tr w:rsidR="006F6393" w14:paraId="1CBEB272" w14:textId="77777777" w:rsidTr="0094768A">
        <w:tc>
          <w:tcPr>
            <w:tcW w:w="4788" w:type="dxa"/>
          </w:tcPr>
          <w:p w14:paraId="534CCBA5" w14:textId="77777777" w:rsidR="006F6393" w:rsidRPr="009641BE" w:rsidRDefault="006F6393" w:rsidP="0094768A">
            <w:pPr>
              <w:pStyle w:val="Default"/>
              <w:rPr>
                <w:sz w:val="28"/>
                <w:szCs w:val="23"/>
              </w:rPr>
            </w:pPr>
            <w:r w:rsidRPr="009641BE">
              <w:rPr>
                <w:b/>
                <w:bCs/>
                <w:sz w:val="28"/>
                <w:szCs w:val="23"/>
                <w:lang w:val="en-US"/>
              </w:rPr>
              <w:t xml:space="preserve">How will you measure if the student is making adequate progress? </w:t>
            </w:r>
            <w:r w:rsidRPr="009641BE">
              <w:rPr>
                <w:sz w:val="28"/>
                <w:szCs w:val="23"/>
              </w:rPr>
              <w:t xml:space="preserve">(what progress monitoring tool will you use) </w:t>
            </w:r>
          </w:p>
        </w:tc>
        <w:tc>
          <w:tcPr>
            <w:tcW w:w="4788" w:type="dxa"/>
          </w:tcPr>
          <w:p w14:paraId="442D6669" w14:textId="77777777" w:rsidR="006F6393" w:rsidRPr="009641BE" w:rsidRDefault="006F6393" w:rsidP="0094768A">
            <w:pPr>
              <w:rPr>
                <w:sz w:val="28"/>
              </w:rPr>
            </w:pPr>
          </w:p>
        </w:tc>
      </w:tr>
      <w:tr w:rsidR="006F6393" w14:paraId="4B3FC6A8" w14:textId="77777777" w:rsidTr="0094768A">
        <w:tc>
          <w:tcPr>
            <w:tcW w:w="4788" w:type="dxa"/>
          </w:tcPr>
          <w:p w14:paraId="5AD09342" w14:textId="77777777" w:rsidR="006F6393" w:rsidRPr="009641BE" w:rsidRDefault="006F6393" w:rsidP="0094768A">
            <w:pPr>
              <w:pStyle w:val="Default"/>
              <w:rPr>
                <w:sz w:val="28"/>
                <w:szCs w:val="23"/>
                <w:lang w:val="en-US"/>
              </w:rPr>
            </w:pPr>
            <w:r w:rsidRPr="009641BE">
              <w:rPr>
                <w:b/>
                <w:bCs/>
                <w:sz w:val="28"/>
                <w:szCs w:val="23"/>
                <w:lang w:val="en-US"/>
              </w:rPr>
              <w:t xml:space="preserve">How often will progress be monitored? </w:t>
            </w:r>
            <w:r w:rsidRPr="009641BE">
              <w:rPr>
                <w:sz w:val="28"/>
                <w:szCs w:val="23"/>
                <w:lang w:val="en-US"/>
              </w:rPr>
              <w:t xml:space="preserve">(*This must be at least once per month for Tier 1, once every other week for Tier 2, and once per week for Tier 3.) </w:t>
            </w:r>
          </w:p>
        </w:tc>
        <w:tc>
          <w:tcPr>
            <w:tcW w:w="4788" w:type="dxa"/>
          </w:tcPr>
          <w:p w14:paraId="0EAE2EA2" w14:textId="77777777" w:rsidR="006F6393" w:rsidRPr="009641BE" w:rsidRDefault="006F6393" w:rsidP="0094768A">
            <w:pPr>
              <w:rPr>
                <w:sz w:val="28"/>
              </w:rPr>
            </w:pPr>
          </w:p>
        </w:tc>
      </w:tr>
    </w:tbl>
    <w:p w14:paraId="68B4F1A5" w14:textId="77777777" w:rsidR="00A056CD" w:rsidRPr="00A056CD" w:rsidRDefault="00A056CD" w:rsidP="00A056CD">
      <w:pPr>
        <w:pStyle w:val="Default"/>
        <w:rPr>
          <w:rFonts w:asciiTheme="minorHAnsi" w:hAnsiTheme="minorHAnsi" w:cstheme="minorHAnsi"/>
          <w:sz w:val="28"/>
          <w:szCs w:val="28"/>
          <w:lang w:val="en-US"/>
        </w:rPr>
      </w:pPr>
    </w:p>
    <w:p w14:paraId="00A74640" w14:textId="77777777" w:rsidR="00A056CD" w:rsidRPr="00A056CD" w:rsidRDefault="00A056CD" w:rsidP="00A056CD">
      <w:pPr>
        <w:pStyle w:val="Default"/>
        <w:rPr>
          <w:rFonts w:asciiTheme="minorHAnsi" w:hAnsiTheme="minorHAnsi" w:cstheme="minorHAnsi"/>
          <w:sz w:val="28"/>
          <w:szCs w:val="28"/>
          <w:lang w:val="en-US"/>
        </w:rPr>
      </w:pPr>
      <w:r w:rsidRPr="00A056CD">
        <w:rPr>
          <w:rFonts w:asciiTheme="minorHAnsi" w:hAnsiTheme="minorHAnsi" w:cstheme="minorHAnsi"/>
          <w:sz w:val="28"/>
          <w:szCs w:val="28"/>
          <w:lang w:val="en-US"/>
        </w:rPr>
        <w:tab/>
      </w:r>
      <w:r>
        <w:rPr>
          <w:rFonts w:asciiTheme="minorHAnsi" w:hAnsiTheme="minorHAnsi" w:cstheme="minorHAnsi"/>
          <w:sz w:val="28"/>
          <w:szCs w:val="28"/>
          <w:lang w:val="en-US"/>
        </w:rPr>
        <w:tab/>
      </w:r>
      <w:r>
        <w:rPr>
          <w:rFonts w:asciiTheme="minorHAnsi" w:hAnsiTheme="minorHAnsi" w:cstheme="minorHAnsi"/>
          <w:sz w:val="28"/>
          <w:szCs w:val="28"/>
          <w:lang w:val="en-US"/>
        </w:rPr>
        <w:tab/>
      </w:r>
      <w:r w:rsidRPr="00A056CD">
        <w:rPr>
          <w:rFonts w:asciiTheme="minorHAnsi" w:hAnsiTheme="minorHAnsi" w:cstheme="minorHAnsi"/>
          <w:sz w:val="28"/>
          <w:szCs w:val="28"/>
          <w:lang w:val="en-US"/>
        </w:rPr>
        <w:tab/>
      </w:r>
      <w:r w:rsidRPr="00A056CD">
        <w:rPr>
          <w:rFonts w:asciiTheme="minorHAnsi" w:hAnsiTheme="minorHAnsi" w:cstheme="minorHAnsi"/>
          <w:sz w:val="28"/>
          <w:szCs w:val="28"/>
          <w:lang w:val="en-US"/>
        </w:rPr>
        <w:tab/>
      </w:r>
      <w:r w:rsidRPr="00A056CD">
        <w:rPr>
          <w:rFonts w:asciiTheme="minorHAnsi" w:hAnsiTheme="minorHAnsi" w:cstheme="minorHAnsi"/>
          <w:sz w:val="28"/>
          <w:szCs w:val="28"/>
          <w:lang w:val="en-US"/>
        </w:rPr>
        <w:tab/>
      </w:r>
      <w:r w:rsidRPr="00A056CD">
        <w:rPr>
          <w:rFonts w:asciiTheme="minorHAnsi" w:hAnsiTheme="minorHAnsi" w:cstheme="minorHAnsi"/>
          <w:sz w:val="28"/>
          <w:szCs w:val="28"/>
          <w:lang w:val="en-US"/>
        </w:rPr>
        <w:tab/>
      </w:r>
      <w:r w:rsidRPr="00A056CD">
        <w:rPr>
          <w:rFonts w:asciiTheme="minorHAnsi" w:hAnsiTheme="minorHAnsi" w:cstheme="minorHAnsi"/>
          <w:sz w:val="28"/>
          <w:szCs w:val="28"/>
          <w:lang w:val="en-US"/>
        </w:rPr>
        <w:tab/>
      </w:r>
      <w:r w:rsidRPr="00A056CD">
        <w:rPr>
          <w:rFonts w:asciiTheme="minorHAnsi" w:hAnsiTheme="minorHAnsi" w:cstheme="minorHAnsi"/>
          <w:sz w:val="28"/>
          <w:szCs w:val="28"/>
          <w:lang w:val="en-US"/>
        </w:rPr>
        <w:tab/>
      </w:r>
    </w:p>
    <w:p w14:paraId="2C3EA9AB" w14:textId="77777777" w:rsidR="00A056CD" w:rsidRPr="00A056CD" w:rsidRDefault="00A056CD" w:rsidP="0074187C">
      <w:pPr>
        <w:pStyle w:val="Default"/>
        <w:rPr>
          <w:rFonts w:asciiTheme="minorHAnsi" w:hAnsiTheme="minorHAnsi" w:cstheme="minorHAnsi"/>
          <w:sz w:val="28"/>
          <w:szCs w:val="28"/>
          <w:lang w:val="en-US"/>
        </w:rPr>
      </w:pPr>
      <w:r w:rsidRPr="00A056CD">
        <w:rPr>
          <w:rFonts w:asciiTheme="minorHAnsi" w:hAnsiTheme="minorHAnsi" w:cstheme="minorHAnsi"/>
          <w:sz w:val="28"/>
          <w:szCs w:val="28"/>
          <w:lang w:val="en-US"/>
        </w:rPr>
        <w:tab/>
      </w:r>
      <w:r w:rsidRPr="00A056CD">
        <w:rPr>
          <w:rFonts w:asciiTheme="minorHAnsi" w:hAnsiTheme="minorHAnsi" w:cstheme="minorHAnsi"/>
          <w:sz w:val="28"/>
          <w:szCs w:val="28"/>
          <w:lang w:val="en-US"/>
        </w:rPr>
        <w:tab/>
      </w:r>
      <w:r w:rsidRPr="00A056CD">
        <w:rPr>
          <w:rFonts w:asciiTheme="minorHAnsi" w:hAnsiTheme="minorHAnsi" w:cstheme="minorHAnsi"/>
          <w:sz w:val="28"/>
          <w:szCs w:val="28"/>
          <w:lang w:val="en-US"/>
        </w:rPr>
        <w:tab/>
      </w:r>
      <w:r w:rsidRPr="00A056CD">
        <w:rPr>
          <w:rFonts w:asciiTheme="minorHAnsi" w:hAnsiTheme="minorHAnsi" w:cstheme="minorHAnsi"/>
          <w:sz w:val="28"/>
          <w:szCs w:val="28"/>
          <w:lang w:val="en-US"/>
        </w:rPr>
        <w:tab/>
      </w:r>
      <w:r w:rsidRPr="00A056CD">
        <w:rPr>
          <w:rFonts w:asciiTheme="minorHAnsi" w:hAnsiTheme="minorHAnsi" w:cstheme="minorHAnsi"/>
          <w:sz w:val="28"/>
          <w:szCs w:val="28"/>
          <w:lang w:val="en-US"/>
        </w:rPr>
        <w:tab/>
      </w:r>
      <w:r w:rsidR="0074187C" w:rsidRPr="0074187C">
        <w:rPr>
          <w:rFonts w:asciiTheme="minorHAnsi" w:hAnsiTheme="minorHAnsi" w:cstheme="minorHAnsi"/>
          <w:sz w:val="28"/>
          <w:szCs w:val="28"/>
          <w:lang w:val="en-US"/>
        </w:rPr>
        <w:tab/>
      </w:r>
      <w:r w:rsidR="0074187C" w:rsidRPr="0074187C">
        <w:rPr>
          <w:rFonts w:asciiTheme="minorHAnsi" w:hAnsiTheme="minorHAnsi" w:cstheme="minorHAnsi"/>
          <w:sz w:val="28"/>
          <w:szCs w:val="28"/>
          <w:lang w:val="en-US"/>
        </w:rPr>
        <w:tab/>
      </w:r>
      <w:r w:rsidRPr="00A056CD">
        <w:rPr>
          <w:rFonts w:asciiTheme="minorHAnsi" w:hAnsiTheme="minorHAnsi" w:cstheme="minorHAnsi"/>
          <w:sz w:val="28"/>
          <w:szCs w:val="28"/>
          <w:lang w:val="en-US"/>
        </w:rPr>
        <w:tab/>
      </w:r>
    </w:p>
    <w:p w14:paraId="7AFFC33C" w14:textId="77777777" w:rsidR="00A056CD" w:rsidRPr="00A056CD" w:rsidRDefault="00A056CD" w:rsidP="00A056CD">
      <w:pPr>
        <w:pStyle w:val="Default"/>
        <w:rPr>
          <w:rFonts w:asciiTheme="minorHAnsi" w:hAnsiTheme="minorHAnsi" w:cstheme="minorHAnsi"/>
          <w:sz w:val="28"/>
          <w:szCs w:val="28"/>
          <w:lang w:val="en-US"/>
        </w:rPr>
      </w:pPr>
      <w:r w:rsidRPr="00A056CD">
        <w:rPr>
          <w:rFonts w:asciiTheme="minorHAnsi" w:hAnsiTheme="minorHAnsi" w:cstheme="minorHAnsi"/>
          <w:sz w:val="28"/>
          <w:szCs w:val="28"/>
          <w:lang w:val="en-US"/>
        </w:rPr>
        <w:tab/>
      </w:r>
      <w:r w:rsidRPr="00A056CD">
        <w:rPr>
          <w:rFonts w:asciiTheme="minorHAnsi" w:hAnsiTheme="minorHAnsi" w:cstheme="minorHAnsi"/>
          <w:sz w:val="28"/>
          <w:szCs w:val="28"/>
          <w:lang w:val="en-US"/>
        </w:rPr>
        <w:tab/>
      </w:r>
      <w:r w:rsidRPr="00A056CD">
        <w:rPr>
          <w:rFonts w:asciiTheme="minorHAnsi" w:hAnsiTheme="minorHAnsi" w:cstheme="minorHAnsi"/>
          <w:sz w:val="28"/>
          <w:szCs w:val="28"/>
          <w:lang w:val="en-US"/>
        </w:rPr>
        <w:tab/>
      </w:r>
    </w:p>
    <w:p w14:paraId="40F1D064" w14:textId="37F2A62F" w:rsidR="00F01D08" w:rsidRPr="003E50BB" w:rsidRDefault="00912364" w:rsidP="00912364">
      <w:pPr>
        <w:pStyle w:val="Default"/>
        <w:jc w:val="center"/>
        <w:rPr>
          <w:rFonts w:asciiTheme="minorHAnsi" w:hAnsiTheme="minorHAnsi" w:cstheme="minorHAnsi"/>
          <w:b/>
          <w:sz w:val="32"/>
          <w:szCs w:val="28"/>
          <w:lang w:val="en-US"/>
        </w:rPr>
      </w:pPr>
      <w:r w:rsidRPr="003E50BB">
        <w:rPr>
          <w:rFonts w:asciiTheme="minorHAnsi" w:hAnsiTheme="minorHAnsi" w:cstheme="minorHAnsi"/>
          <w:b/>
          <w:sz w:val="32"/>
          <w:szCs w:val="28"/>
          <w:lang w:val="en-US"/>
        </w:rPr>
        <w:lastRenderedPageBreak/>
        <w:t>Parent Resources</w:t>
      </w:r>
    </w:p>
    <w:p w14:paraId="288F4D6F" w14:textId="358A4AC6" w:rsidR="00DD5005" w:rsidRDefault="00DD5005" w:rsidP="00DD5005">
      <w:pPr>
        <w:pStyle w:val="Default"/>
        <w:rPr>
          <w:rFonts w:asciiTheme="minorHAnsi" w:hAnsiTheme="minorHAnsi" w:cstheme="minorHAnsi"/>
          <w:sz w:val="28"/>
          <w:szCs w:val="28"/>
          <w:lang w:val="en-US"/>
        </w:rPr>
      </w:pPr>
      <w:r>
        <w:rPr>
          <w:rFonts w:asciiTheme="minorHAnsi" w:hAnsiTheme="minorHAnsi" w:cstheme="minorHAnsi"/>
          <w:sz w:val="28"/>
          <w:szCs w:val="28"/>
          <w:lang w:val="en-US"/>
        </w:rPr>
        <w:t>Parents have access to a variety of resources that may support students in the home.  A check out system has been put in place in the office and resources are available to be checked out on a daily basis.</w:t>
      </w:r>
    </w:p>
    <w:p w14:paraId="5C75FD7B" w14:textId="77777777" w:rsidR="00DD5005" w:rsidRPr="00DD5005" w:rsidRDefault="00DD5005" w:rsidP="00DD5005">
      <w:pPr>
        <w:pStyle w:val="Default"/>
        <w:rPr>
          <w:rFonts w:asciiTheme="minorHAnsi" w:hAnsiTheme="minorHAnsi" w:cstheme="minorHAnsi"/>
          <w:sz w:val="28"/>
          <w:szCs w:val="28"/>
          <w:lang w:val="en-US"/>
        </w:rPr>
      </w:pPr>
    </w:p>
    <w:tbl>
      <w:tblPr>
        <w:tblStyle w:val="TableGrid"/>
        <w:tblW w:w="0" w:type="auto"/>
        <w:tblLook w:val="04A0" w:firstRow="1" w:lastRow="0" w:firstColumn="1" w:lastColumn="0" w:noHBand="0" w:noVBand="1"/>
      </w:tblPr>
      <w:tblGrid>
        <w:gridCol w:w="4788"/>
        <w:gridCol w:w="4788"/>
      </w:tblGrid>
      <w:tr w:rsidR="00DD5005" w14:paraId="1C29995A" w14:textId="77777777" w:rsidTr="00DD5005">
        <w:tc>
          <w:tcPr>
            <w:tcW w:w="4788" w:type="dxa"/>
          </w:tcPr>
          <w:p w14:paraId="2050BDEC" w14:textId="6EA40398" w:rsidR="00DD5005" w:rsidRDefault="00DD5005" w:rsidP="00912364">
            <w:pPr>
              <w:pStyle w:val="Default"/>
              <w:jc w:val="center"/>
              <w:rPr>
                <w:rFonts w:asciiTheme="minorHAnsi" w:hAnsiTheme="minorHAnsi" w:cstheme="minorHAnsi"/>
                <w:b/>
                <w:sz w:val="28"/>
                <w:szCs w:val="28"/>
                <w:lang w:val="en-US"/>
              </w:rPr>
            </w:pPr>
            <w:r>
              <w:rPr>
                <w:rFonts w:asciiTheme="minorHAnsi" w:hAnsiTheme="minorHAnsi" w:cstheme="minorHAnsi"/>
                <w:b/>
                <w:sz w:val="28"/>
                <w:szCs w:val="28"/>
                <w:lang w:val="en-US"/>
              </w:rPr>
              <w:t xml:space="preserve">Reading </w:t>
            </w:r>
          </w:p>
        </w:tc>
        <w:tc>
          <w:tcPr>
            <w:tcW w:w="4788" w:type="dxa"/>
          </w:tcPr>
          <w:p w14:paraId="5492BB55" w14:textId="252AD223" w:rsidR="00DD5005" w:rsidRDefault="00DD5005" w:rsidP="00912364">
            <w:pPr>
              <w:pStyle w:val="Default"/>
              <w:jc w:val="center"/>
              <w:rPr>
                <w:rFonts w:asciiTheme="minorHAnsi" w:hAnsiTheme="minorHAnsi" w:cstheme="minorHAnsi"/>
                <w:b/>
                <w:sz w:val="28"/>
                <w:szCs w:val="28"/>
                <w:lang w:val="en-US"/>
              </w:rPr>
            </w:pPr>
            <w:r>
              <w:rPr>
                <w:rFonts w:asciiTheme="minorHAnsi" w:hAnsiTheme="minorHAnsi" w:cstheme="minorHAnsi"/>
                <w:b/>
                <w:sz w:val="28"/>
                <w:szCs w:val="28"/>
                <w:lang w:val="en-US"/>
              </w:rPr>
              <w:t>Math</w:t>
            </w:r>
          </w:p>
        </w:tc>
      </w:tr>
      <w:tr w:rsidR="00DD5005" w14:paraId="0A36AD53" w14:textId="77777777" w:rsidTr="00DD5005">
        <w:tc>
          <w:tcPr>
            <w:tcW w:w="4788" w:type="dxa"/>
          </w:tcPr>
          <w:p w14:paraId="377DB262" w14:textId="6C313A7B" w:rsidR="00DD5005" w:rsidRPr="00DD5005" w:rsidRDefault="00DD5005" w:rsidP="00912364">
            <w:pPr>
              <w:pStyle w:val="Default"/>
              <w:jc w:val="center"/>
              <w:rPr>
                <w:rFonts w:asciiTheme="minorHAnsi" w:hAnsiTheme="minorHAnsi" w:cstheme="minorHAnsi"/>
                <w:sz w:val="28"/>
                <w:szCs w:val="28"/>
                <w:lang w:val="en-US"/>
              </w:rPr>
            </w:pPr>
            <w:r w:rsidRPr="00DD5005">
              <w:rPr>
                <w:rFonts w:asciiTheme="minorHAnsi" w:hAnsiTheme="minorHAnsi" w:cstheme="minorHAnsi"/>
                <w:sz w:val="28"/>
                <w:szCs w:val="28"/>
                <w:lang w:val="en-US"/>
              </w:rPr>
              <w:t>Leveled Readers</w:t>
            </w:r>
          </w:p>
          <w:p w14:paraId="442BDC0D" w14:textId="61A5C0CD" w:rsidR="00DD5005" w:rsidRPr="00DD5005" w:rsidRDefault="00DD5005" w:rsidP="00912364">
            <w:pPr>
              <w:pStyle w:val="Default"/>
              <w:jc w:val="center"/>
              <w:rPr>
                <w:rFonts w:asciiTheme="minorHAnsi" w:hAnsiTheme="minorHAnsi" w:cstheme="minorHAnsi"/>
                <w:sz w:val="28"/>
                <w:szCs w:val="28"/>
                <w:lang w:val="en-US"/>
              </w:rPr>
            </w:pPr>
            <w:r w:rsidRPr="00DD5005">
              <w:rPr>
                <w:rFonts w:asciiTheme="minorHAnsi" w:hAnsiTheme="minorHAnsi" w:cstheme="minorHAnsi"/>
                <w:sz w:val="28"/>
                <w:szCs w:val="28"/>
                <w:lang w:val="en-US"/>
              </w:rPr>
              <w:t>Bilingual books</w:t>
            </w:r>
          </w:p>
          <w:p w14:paraId="76CC3C30" w14:textId="685C4987" w:rsidR="00DD5005" w:rsidRPr="00DD5005" w:rsidRDefault="00DD5005" w:rsidP="00912364">
            <w:pPr>
              <w:pStyle w:val="Default"/>
              <w:jc w:val="center"/>
              <w:rPr>
                <w:rFonts w:asciiTheme="minorHAnsi" w:hAnsiTheme="minorHAnsi" w:cstheme="minorHAnsi"/>
                <w:sz w:val="28"/>
                <w:szCs w:val="28"/>
                <w:lang w:val="en-US"/>
              </w:rPr>
            </w:pPr>
            <w:r w:rsidRPr="00DD5005">
              <w:rPr>
                <w:rFonts w:asciiTheme="minorHAnsi" w:hAnsiTheme="minorHAnsi" w:cstheme="minorHAnsi"/>
                <w:sz w:val="28"/>
                <w:szCs w:val="28"/>
                <w:lang w:val="en-US"/>
              </w:rPr>
              <w:t>Audio Books</w:t>
            </w:r>
          </w:p>
          <w:p w14:paraId="156367C6" w14:textId="77777777" w:rsidR="00DD5005" w:rsidRPr="00DD5005" w:rsidRDefault="00DD5005" w:rsidP="00912364">
            <w:pPr>
              <w:pStyle w:val="Default"/>
              <w:jc w:val="center"/>
              <w:rPr>
                <w:rFonts w:asciiTheme="minorHAnsi" w:hAnsiTheme="minorHAnsi" w:cstheme="minorHAnsi"/>
                <w:sz w:val="28"/>
                <w:szCs w:val="28"/>
                <w:lang w:val="en-US"/>
              </w:rPr>
            </w:pPr>
            <w:r w:rsidRPr="00DD5005">
              <w:rPr>
                <w:rFonts w:asciiTheme="minorHAnsi" w:hAnsiTheme="minorHAnsi" w:cstheme="minorHAnsi"/>
                <w:sz w:val="28"/>
                <w:szCs w:val="28"/>
                <w:lang w:val="en-US"/>
              </w:rPr>
              <w:t>Tag Readers</w:t>
            </w:r>
          </w:p>
          <w:p w14:paraId="379D7B91" w14:textId="660A21D2" w:rsidR="00DD5005" w:rsidRPr="00DD5005" w:rsidRDefault="00DD5005" w:rsidP="00912364">
            <w:pPr>
              <w:pStyle w:val="Default"/>
              <w:jc w:val="center"/>
              <w:rPr>
                <w:rFonts w:asciiTheme="minorHAnsi" w:hAnsiTheme="minorHAnsi" w:cstheme="minorHAnsi"/>
                <w:sz w:val="28"/>
                <w:szCs w:val="28"/>
                <w:lang w:val="en-US"/>
              </w:rPr>
            </w:pPr>
            <w:r w:rsidRPr="00DD5005">
              <w:rPr>
                <w:rFonts w:asciiTheme="minorHAnsi" w:hAnsiTheme="minorHAnsi" w:cstheme="minorHAnsi"/>
                <w:sz w:val="28"/>
                <w:szCs w:val="28"/>
                <w:lang w:val="en-US"/>
              </w:rPr>
              <w:t>Sight word flash cards</w:t>
            </w:r>
          </w:p>
          <w:p w14:paraId="2190C23E" w14:textId="77777777" w:rsidR="00DD5005" w:rsidRPr="00DD5005" w:rsidRDefault="00DD5005" w:rsidP="00912364">
            <w:pPr>
              <w:pStyle w:val="Default"/>
              <w:jc w:val="center"/>
              <w:rPr>
                <w:rFonts w:asciiTheme="minorHAnsi" w:hAnsiTheme="minorHAnsi" w:cstheme="minorHAnsi"/>
                <w:sz w:val="28"/>
                <w:szCs w:val="28"/>
                <w:lang w:val="en-US"/>
              </w:rPr>
            </w:pPr>
            <w:proofErr w:type="spellStart"/>
            <w:r w:rsidRPr="00DD5005">
              <w:rPr>
                <w:rFonts w:asciiTheme="minorHAnsi" w:hAnsiTheme="minorHAnsi" w:cstheme="minorHAnsi"/>
                <w:sz w:val="28"/>
                <w:szCs w:val="28"/>
                <w:lang w:val="en-US"/>
              </w:rPr>
              <w:t>Raz</w:t>
            </w:r>
            <w:proofErr w:type="spellEnd"/>
            <w:r w:rsidRPr="00DD5005">
              <w:rPr>
                <w:rFonts w:asciiTheme="minorHAnsi" w:hAnsiTheme="minorHAnsi" w:cstheme="minorHAnsi"/>
                <w:sz w:val="28"/>
                <w:szCs w:val="28"/>
                <w:lang w:val="en-US"/>
              </w:rPr>
              <w:t>-Kids</w:t>
            </w:r>
          </w:p>
          <w:p w14:paraId="02ECD3A3" w14:textId="0014CCB9" w:rsidR="00DD5005" w:rsidRPr="00DD5005" w:rsidRDefault="00DD5005" w:rsidP="00DD5005">
            <w:pPr>
              <w:pStyle w:val="Default"/>
              <w:jc w:val="center"/>
              <w:rPr>
                <w:rFonts w:asciiTheme="minorHAnsi" w:hAnsiTheme="minorHAnsi" w:cstheme="minorHAnsi"/>
                <w:sz w:val="28"/>
                <w:szCs w:val="28"/>
                <w:lang w:val="en-US"/>
              </w:rPr>
            </w:pPr>
            <w:r w:rsidRPr="00DD5005">
              <w:rPr>
                <w:rFonts w:asciiTheme="minorHAnsi" w:hAnsiTheme="minorHAnsi" w:cstheme="minorHAnsi"/>
                <w:sz w:val="28"/>
                <w:szCs w:val="28"/>
                <w:lang w:val="en-US"/>
              </w:rPr>
              <w:t>Moby Max</w:t>
            </w:r>
          </w:p>
        </w:tc>
        <w:tc>
          <w:tcPr>
            <w:tcW w:w="4788" w:type="dxa"/>
          </w:tcPr>
          <w:p w14:paraId="2DC06CCD" w14:textId="77777777" w:rsidR="00DD5005" w:rsidRPr="00DD5005" w:rsidRDefault="00DD5005" w:rsidP="00912364">
            <w:pPr>
              <w:pStyle w:val="Default"/>
              <w:jc w:val="center"/>
              <w:rPr>
                <w:rFonts w:asciiTheme="minorHAnsi" w:hAnsiTheme="minorHAnsi" w:cstheme="minorHAnsi"/>
                <w:sz w:val="28"/>
                <w:szCs w:val="28"/>
                <w:lang w:val="en-US"/>
              </w:rPr>
            </w:pPr>
            <w:r w:rsidRPr="00DD5005">
              <w:rPr>
                <w:rFonts w:asciiTheme="minorHAnsi" w:hAnsiTheme="minorHAnsi" w:cstheme="minorHAnsi"/>
                <w:sz w:val="28"/>
                <w:szCs w:val="28"/>
                <w:lang w:val="en-US"/>
              </w:rPr>
              <w:t>Numbers charts</w:t>
            </w:r>
          </w:p>
          <w:p w14:paraId="1A1EF182" w14:textId="77777777" w:rsidR="00DD5005" w:rsidRPr="00DD5005" w:rsidRDefault="00DD5005" w:rsidP="00912364">
            <w:pPr>
              <w:pStyle w:val="Default"/>
              <w:jc w:val="center"/>
              <w:rPr>
                <w:rFonts w:asciiTheme="minorHAnsi" w:hAnsiTheme="minorHAnsi" w:cstheme="minorHAnsi"/>
                <w:sz w:val="28"/>
                <w:szCs w:val="28"/>
                <w:lang w:val="en-US"/>
              </w:rPr>
            </w:pPr>
            <w:r w:rsidRPr="00DD5005">
              <w:rPr>
                <w:rFonts w:asciiTheme="minorHAnsi" w:hAnsiTheme="minorHAnsi" w:cstheme="minorHAnsi"/>
                <w:sz w:val="28"/>
                <w:szCs w:val="28"/>
                <w:lang w:val="en-US"/>
              </w:rPr>
              <w:t>Flash cards</w:t>
            </w:r>
          </w:p>
          <w:p w14:paraId="2EE26FC3" w14:textId="77777777" w:rsidR="00DD5005" w:rsidRPr="00DD5005" w:rsidRDefault="00DD5005" w:rsidP="00912364">
            <w:pPr>
              <w:pStyle w:val="Default"/>
              <w:jc w:val="center"/>
              <w:rPr>
                <w:rFonts w:asciiTheme="minorHAnsi" w:hAnsiTheme="minorHAnsi" w:cstheme="minorHAnsi"/>
                <w:sz w:val="28"/>
                <w:szCs w:val="28"/>
                <w:lang w:val="en-US"/>
              </w:rPr>
            </w:pPr>
            <w:r w:rsidRPr="00DD5005">
              <w:rPr>
                <w:rFonts w:asciiTheme="minorHAnsi" w:hAnsiTheme="minorHAnsi" w:cstheme="minorHAnsi"/>
                <w:sz w:val="28"/>
                <w:szCs w:val="28"/>
                <w:lang w:val="en-US"/>
              </w:rPr>
              <w:t>Moby Max</w:t>
            </w:r>
          </w:p>
          <w:p w14:paraId="527FC1B2" w14:textId="3FE645E9" w:rsidR="00DD5005" w:rsidRPr="00DD5005" w:rsidRDefault="00DD5005" w:rsidP="00912364">
            <w:pPr>
              <w:pStyle w:val="Default"/>
              <w:jc w:val="center"/>
              <w:rPr>
                <w:rFonts w:asciiTheme="minorHAnsi" w:hAnsiTheme="minorHAnsi" w:cstheme="minorHAnsi"/>
                <w:sz w:val="28"/>
                <w:szCs w:val="28"/>
                <w:lang w:val="en-US"/>
              </w:rPr>
            </w:pPr>
            <w:r w:rsidRPr="00DD5005">
              <w:rPr>
                <w:rFonts w:asciiTheme="minorHAnsi" w:hAnsiTheme="minorHAnsi" w:cstheme="minorHAnsi"/>
                <w:sz w:val="28"/>
                <w:szCs w:val="28"/>
                <w:lang w:val="en-US"/>
              </w:rPr>
              <w:t>Math Tiles</w:t>
            </w:r>
          </w:p>
        </w:tc>
      </w:tr>
    </w:tbl>
    <w:p w14:paraId="1C9A7265" w14:textId="3023CFA2" w:rsidR="00DD5005" w:rsidRPr="00DD5005" w:rsidRDefault="00DD5005" w:rsidP="00912364">
      <w:pPr>
        <w:pStyle w:val="Default"/>
        <w:jc w:val="center"/>
        <w:rPr>
          <w:rFonts w:asciiTheme="minorHAnsi" w:hAnsiTheme="minorHAnsi" w:cstheme="minorHAnsi"/>
          <w:b/>
          <w:sz w:val="28"/>
          <w:szCs w:val="28"/>
          <w:lang w:val="en-US"/>
        </w:rPr>
      </w:pPr>
    </w:p>
    <w:sectPr w:rsidR="00DD5005" w:rsidRPr="00DD5005" w:rsidSect="00DB6745">
      <w:headerReference w:type="even" r:id="rId12"/>
      <w:headerReference w:type="default" r:id="rId1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8FD1E" w14:textId="77777777" w:rsidR="00F31AB8" w:rsidRDefault="00F31AB8" w:rsidP="00D940DA">
      <w:pPr>
        <w:spacing w:after="0" w:line="240" w:lineRule="auto"/>
      </w:pPr>
      <w:r>
        <w:separator/>
      </w:r>
    </w:p>
  </w:endnote>
  <w:endnote w:type="continuationSeparator" w:id="0">
    <w:p w14:paraId="638E8E94" w14:textId="77777777" w:rsidR="00F31AB8" w:rsidRDefault="00F31AB8" w:rsidP="00D9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566"/>
      <w:gridCol w:w="9024"/>
    </w:tblGrid>
    <w:tr w:rsidR="00F31AB8" w14:paraId="22CD6F18" w14:textId="77777777" w:rsidTr="00DB6745">
      <w:tc>
        <w:tcPr>
          <w:tcW w:w="295" w:type="pct"/>
          <w:tcBorders>
            <w:right w:val="single" w:sz="18" w:space="0" w:color="4F81BD" w:themeColor="accent1"/>
          </w:tcBorders>
        </w:tcPr>
        <w:p w14:paraId="01ADA5BB" w14:textId="77777777" w:rsidR="00F31AB8" w:rsidRPr="00412958" w:rsidRDefault="00F31AB8" w:rsidP="00DB6745">
          <w:pPr>
            <w:pStyle w:val="Header"/>
            <w:rPr>
              <w:rFonts w:ascii="Calibri" w:hAnsi="Calibri"/>
              <w:b/>
              <w:color w:val="4F81BD" w:themeColor="accent1"/>
              <w:sz w:val="24"/>
              <w:szCs w:val="24"/>
            </w:rPr>
          </w:pPr>
          <w:r w:rsidRPr="00412958">
            <w:rPr>
              <w:rFonts w:ascii="Calibri" w:hAnsi="Calibri"/>
              <w:b/>
              <w:color w:val="4F81BD" w:themeColor="accent1"/>
              <w:sz w:val="24"/>
              <w:szCs w:val="24"/>
            </w:rPr>
            <w:fldChar w:fldCharType="begin"/>
          </w:r>
          <w:r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561608">
            <w:rPr>
              <w:rFonts w:ascii="Calibri" w:hAnsi="Calibri"/>
              <w:b/>
              <w:noProof/>
              <w:color w:val="4F81BD" w:themeColor="accent1"/>
              <w:sz w:val="24"/>
              <w:szCs w:val="24"/>
            </w:rPr>
            <w:t>2</w:t>
          </w:r>
          <w:r w:rsidRPr="00412958">
            <w:rPr>
              <w:rFonts w:ascii="Calibri" w:hAnsi="Calibri"/>
              <w:b/>
              <w:color w:val="4F81BD" w:themeColor="accent1"/>
              <w:sz w:val="24"/>
              <w:szCs w:val="24"/>
            </w:rPr>
            <w:fldChar w:fldCharType="end"/>
          </w:r>
        </w:p>
      </w:tc>
      <w:sdt>
        <w:sdtPr>
          <w:rPr>
            <w:rFonts w:ascii="Calibri" w:eastAsiaTheme="majorEastAsia" w:hAnsi="Calibri" w:cstheme="majorBidi"/>
            <w:b/>
            <w:color w:val="4F81BD" w:themeColor="accent1"/>
            <w:sz w:val="24"/>
            <w:szCs w:val="24"/>
          </w:rPr>
          <w:alias w:val="Title"/>
          <w:id w:val="177129825"/>
          <w:placeholder>
            <w:docPart w:val="03855670319FD245A059CD3116558B24"/>
          </w:placeholder>
          <w:dataBinding w:prefixMappings="xmlns:ns0='http://schemas.openxmlformats.org/package/2006/metadata/core-properties' xmlns:ns1='http://purl.org/dc/elements/1.1/'" w:xpath="/ns0:coreProperties[1]/ns1:title[1]" w:storeItemID="{6C3C8BC8-F283-45AE-878A-BAB7291924A1}"/>
          <w:text/>
        </w:sdtPr>
        <w:sdtContent>
          <w:tc>
            <w:tcPr>
              <w:tcW w:w="4705" w:type="pct"/>
              <w:tcBorders>
                <w:left w:val="single" w:sz="18" w:space="0" w:color="4F81BD" w:themeColor="accent1"/>
              </w:tcBorders>
            </w:tcPr>
            <w:p w14:paraId="7DBBA59D" w14:textId="77777777" w:rsidR="00F31AB8" w:rsidRPr="00C7200C" w:rsidRDefault="00F31AB8" w:rsidP="00DB6745">
              <w:pPr>
                <w:pStyle w:val="Header"/>
                <w:rPr>
                  <w:rFonts w:ascii="Calibri" w:eastAsiaTheme="majorEastAsia" w:hAnsi="Calibri" w:cstheme="majorBidi"/>
                  <w:b/>
                  <w:color w:val="4F81BD" w:themeColor="accent1"/>
                  <w:sz w:val="24"/>
                  <w:szCs w:val="24"/>
                </w:rPr>
              </w:pPr>
              <w:r>
                <w:rPr>
                  <w:rFonts w:ascii="Calibri" w:eastAsiaTheme="majorEastAsia" w:hAnsi="Calibri" w:cstheme="majorBidi"/>
                  <w:b/>
                  <w:color w:val="4F81BD" w:themeColor="accent1"/>
                  <w:sz w:val="24"/>
                  <w:szCs w:val="24"/>
                </w:rPr>
                <w:t>Cesar Chavez Academy Lower Elementary</w:t>
              </w:r>
            </w:p>
          </w:tc>
        </w:sdtContent>
      </w:sdt>
    </w:tr>
  </w:tbl>
  <w:p w14:paraId="3E2BAFAE" w14:textId="77777777" w:rsidR="00F31AB8" w:rsidRDefault="00F31A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566"/>
      <w:gridCol w:w="9024"/>
    </w:tblGrid>
    <w:tr w:rsidR="00F31AB8" w:rsidRPr="00C7200C" w14:paraId="507779B2" w14:textId="77777777" w:rsidTr="00DB6745">
      <w:tc>
        <w:tcPr>
          <w:tcW w:w="295" w:type="pct"/>
          <w:tcBorders>
            <w:right w:val="single" w:sz="18" w:space="0" w:color="4F81BD" w:themeColor="accent1"/>
          </w:tcBorders>
        </w:tcPr>
        <w:p w14:paraId="5F6D7513" w14:textId="77777777" w:rsidR="00F31AB8" w:rsidRPr="00412958" w:rsidRDefault="00F31AB8" w:rsidP="00DB6745">
          <w:pPr>
            <w:pStyle w:val="Header"/>
            <w:rPr>
              <w:rFonts w:ascii="Calibri" w:hAnsi="Calibri"/>
              <w:b/>
              <w:color w:val="4F81BD" w:themeColor="accent1"/>
              <w:sz w:val="24"/>
              <w:szCs w:val="24"/>
            </w:rPr>
          </w:pPr>
          <w:r w:rsidRPr="00412958">
            <w:rPr>
              <w:rFonts w:ascii="Calibri" w:hAnsi="Calibri"/>
              <w:b/>
              <w:color w:val="4F81BD" w:themeColor="accent1"/>
              <w:sz w:val="24"/>
              <w:szCs w:val="24"/>
            </w:rPr>
            <w:fldChar w:fldCharType="begin"/>
          </w:r>
          <w:r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561608">
            <w:rPr>
              <w:rFonts w:ascii="Calibri" w:hAnsi="Calibri"/>
              <w:b/>
              <w:noProof/>
              <w:color w:val="4F81BD" w:themeColor="accent1"/>
              <w:sz w:val="24"/>
              <w:szCs w:val="24"/>
            </w:rPr>
            <w:t>3</w:t>
          </w:r>
          <w:r w:rsidRPr="00412958">
            <w:rPr>
              <w:rFonts w:ascii="Calibri" w:hAnsi="Calibri"/>
              <w:b/>
              <w:color w:val="4F81BD" w:themeColor="accent1"/>
              <w:sz w:val="24"/>
              <w:szCs w:val="24"/>
            </w:rPr>
            <w:fldChar w:fldCharType="end"/>
          </w:r>
        </w:p>
      </w:tc>
      <w:sdt>
        <w:sdtPr>
          <w:rPr>
            <w:rFonts w:ascii="Calibri" w:eastAsiaTheme="majorEastAsia" w:hAnsi="Calibri" w:cstheme="majorBidi"/>
            <w:b/>
            <w:color w:val="4F81BD" w:themeColor="accent1"/>
            <w:sz w:val="24"/>
            <w:szCs w:val="24"/>
          </w:rPr>
          <w:alias w:val="Title"/>
          <w:id w:val="-1313872282"/>
          <w:placeholder>
            <w:docPart w:val="712B49D17158224A8D93172BB6705F3A"/>
          </w:placeholder>
          <w:dataBinding w:prefixMappings="xmlns:ns0='http://schemas.openxmlformats.org/package/2006/metadata/core-properties' xmlns:ns1='http://purl.org/dc/elements/1.1/'" w:xpath="/ns0:coreProperties[1]/ns1:title[1]" w:storeItemID="{6C3C8BC8-F283-45AE-878A-BAB7291924A1}"/>
          <w:text/>
        </w:sdtPr>
        <w:sdtContent>
          <w:tc>
            <w:tcPr>
              <w:tcW w:w="4705" w:type="pct"/>
              <w:tcBorders>
                <w:left w:val="single" w:sz="18" w:space="0" w:color="4F81BD" w:themeColor="accent1"/>
              </w:tcBorders>
            </w:tcPr>
            <w:p w14:paraId="05315430" w14:textId="77777777" w:rsidR="00F31AB8" w:rsidRPr="00C7200C" w:rsidRDefault="00F31AB8" w:rsidP="00DB6745">
              <w:pPr>
                <w:pStyle w:val="Header"/>
                <w:rPr>
                  <w:rFonts w:ascii="Calibri" w:eastAsiaTheme="majorEastAsia" w:hAnsi="Calibri" w:cstheme="majorBidi"/>
                  <w:b/>
                  <w:color w:val="4F81BD" w:themeColor="accent1"/>
                  <w:sz w:val="24"/>
                  <w:szCs w:val="24"/>
                </w:rPr>
              </w:pPr>
              <w:r>
                <w:rPr>
                  <w:rFonts w:ascii="Calibri" w:eastAsiaTheme="majorEastAsia" w:hAnsi="Calibri" w:cstheme="majorBidi"/>
                  <w:b/>
                  <w:color w:val="4F81BD" w:themeColor="accent1"/>
                  <w:sz w:val="24"/>
                  <w:szCs w:val="24"/>
                </w:rPr>
                <w:t>Cesar Chavez Academy Lower Elementary</w:t>
              </w:r>
            </w:p>
          </w:tc>
        </w:sdtContent>
      </w:sdt>
    </w:tr>
  </w:tbl>
  <w:p w14:paraId="12848DB7" w14:textId="77777777" w:rsidR="00F31AB8" w:rsidRDefault="00F31A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97EF1" w14:textId="77777777" w:rsidR="00F31AB8" w:rsidRDefault="00F31AB8" w:rsidP="00D940DA">
      <w:pPr>
        <w:spacing w:after="0" w:line="240" w:lineRule="auto"/>
      </w:pPr>
      <w:r>
        <w:separator/>
      </w:r>
    </w:p>
  </w:footnote>
  <w:footnote w:type="continuationSeparator" w:id="0">
    <w:p w14:paraId="43C7FBDD" w14:textId="77777777" w:rsidR="00F31AB8" w:rsidRDefault="00F31AB8" w:rsidP="00D940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F31AB8" w14:paraId="624A925B" w14:textId="77777777" w:rsidTr="00DB6745">
      <w:trPr>
        <w:trHeight w:val="288"/>
      </w:trPr>
      <w:sdt>
        <w:sdtPr>
          <w:rPr>
            <w:rFonts w:asciiTheme="majorHAnsi" w:eastAsiaTheme="majorEastAsia" w:hAnsiTheme="majorHAnsi" w:cstheme="majorBidi"/>
            <w:sz w:val="36"/>
            <w:szCs w:val="36"/>
          </w:rPr>
          <w:alias w:val="Title"/>
          <w:id w:val="139390103"/>
          <w:placeholder>
            <w:docPart w:val="A845FE063942CA428E1552FD5012B97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080C7991" w14:textId="77777777" w:rsidR="00F31AB8" w:rsidRDefault="00F31AB8" w:rsidP="00DB674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Cesar Chavez Academy Lower Elementary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601794999"/>
          <w:placeholder>
            <w:docPart w:val="221687005487C347ADF8910530154C23"/>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14:paraId="61A06B8B" w14:textId="77777777" w:rsidR="00F31AB8" w:rsidRDefault="00F31AB8" w:rsidP="00DB674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14:paraId="61DD853F" w14:textId="77777777" w:rsidR="00F31AB8" w:rsidRDefault="00F31A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F31AB8" w14:paraId="7563785A" w14:textId="77777777">
      <w:trPr>
        <w:trHeight w:val="288"/>
      </w:trPr>
      <w:sdt>
        <w:sdtPr>
          <w:rPr>
            <w:rFonts w:asciiTheme="majorHAnsi" w:eastAsiaTheme="majorEastAsia" w:hAnsiTheme="majorHAnsi" w:cstheme="majorBidi"/>
            <w:sz w:val="36"/>
            <w:szCs w:val="36"/>
          </w:rPr>
          <w:alias w:val="Title"/>
          <w:id w:val="1064993482"/>
          <w:placeholder>
            <w:docPart w:val="56B6634DB8384420A2FA04FECD7B78F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62E82BDD" w14:textId="77777777" w:rsidR="00F31AB8" w:rsidRDefault="00F31AB8" w:rsidP="00D940D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Cesar Chavez Academy Lower Elementary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449713628"/>
          <w:placeholder>
            <w:docPart w:val="0CD59B967CCA4464A9F8C2F0534F1BFB"/>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14:paraId="7FE7A9A1" w14:textId="77777777" w:rsidR="00F31AB8" w:rsidRDefault="00F31AB8" w:rsidP="00D940D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14:paraId="040D0012" w14:textId="77777777" w:rsidR="00F31AB8" w:rsidRDefault="00F31A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54F"/>
    <w:multiLevelType w:val="hybridMultilevel"/>
    <w:tmpl w:val="88BAE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ADF618A"/>
    <w:multiLevelType w:val="hybridMultilevel"/>
    <w:tmpl w:val="8E42D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E5E0A89"/>
    <w:multiLevelType w:val="hybridMultilevel"/>
    <w:tmpl w:val="A4C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1303F10"/>
    <w:multiLevelType w:val="hybridMultilevel"/>
    <w:tmpl w:val="303019AE"/>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472CED"/>
    <w:multiLevelType w:val="hybridMultilevel"/>
    <w:tmpl w:val="CEC28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C263312"/>
    <w:multiLevelType w:val="hybridMultilevel"/>
    <w:tmpl w:val="F836C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DA"/>
    <w:rsid w:val="00034CC6"/>
    <w:rsid w:val="00036486"/>
    <w:rsid w:val="002D4D25"/>
    <w:rsid w:val="00355E2F"/>
    <w:rsid w:val="003E50BB"/>
    <w:rsid w:val="00455424"/>
    <w:rsid w:val="00561608"/>
    <w:rsid w:val="00584083"/>
    <w:rsid w:val="005C06EB"/>
    <w:rsid w:val="006A016C"/>
    <w:rsid w:val="006F6393"/>
    <w:rsid w:val="0074187C"/>
    <w:rsid w:val="00816188"/>
    <w:rsid w:val="00897C22"/>
    <w:rsid w:val="00912364"/>
    <w:rsid w:val="0094768A"/>
    <w:rsid w:val="00964283"/>
    <w:rsid w:val="009772F4"/>
    <w:rsid w:val="00995108"/>
    <w:rsid w:val="009A608F"/>
    <w:rsid w:val="00A056CD"/>
    <w:rsid w:val="00A5474D"/>
    <w:rsid w:val="00B4718F"/>
    <w:rsid w:val="00B72576"/>
    <w:rsid w:val="00BC7910"/>
    <w:rsid w:val="00C21FD2"/>
    <w:rsid w:val="00C63B06"/>
    <w:rsid w:val="00CE622B"/>
    <w:rsid w:val="00D4125D"/>
    <w:rsid w:val="00D42A75"/>
    <w:rsid w:val="00D940DA"/>
    <w:rsid w:val="00DB6745"/>
    <w:rsid w:val="00DD5005"/>
    <w:rsid w:val="00DE706E"/>
    <w:rsid w:val="00E47758"/>
    <w:rsid w:val="00E66625"/>
    <w:rsid w:val="00EC176C"/>
    <w:rsid w:val="00F01D08"/>
    <w:rsid w:val="00F31AB8"/>
    <w:rsid w:val="00F37837"/>
    <w:rsid w:val="00F657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B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0DA"/>
    <w:rPr>
      <w:lang w:val="en-US"/>
    </w:rPr>
  </w:style>
  <w:style w:type="paragraph" w:styleId="Footer">
    <w:name w:val="footer"/>
    <w:basedOn w:val="Normal"/>
    <w:link w:val="FooterChar"/>
    <w:uiPriority w:val="99"/>
    <w:unhideWhenUsed/>
    <w:rsid w:val="00D94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0DA"/>
    <w:rPr>
      <w:lang w:val="en-US"/>
    </w:rPr>
  </w:style>
  <w:style w:type="paragraph" w:styleId="BalloonText">
    <w:name w:val="Balloon Text"/>
    <w:basedOn w:val="Normal"/>
    <w:link w:val="BalloonTextChar"/>
    <w:uiPriority w:val="99"/>
    <w:semiHidden/>
    <w:unhideWhenUsed/>
    <w:rsid w:val="00D94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DA"/>
    <w:rPr>
      <w:rFonts w:ascii="Tahoma" w:hAnsi="Tahoma" w:cs="Tahoma"/>
      <w:sz w:val="16"/>
      <w:szCs w:val="16"/>
      <w:lang w:val="en-US"/>
    </w:rPr>
  </w:style>
  <w:style w:type="paragraph" w:customStyle="1" w:styleId="Default">
    <w:name w:val="Default"/>
    <w:rsid w:val="006A016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5E2F"/>
    <w:pPr>
      <w:ind w:left="720"/>
      <w:contextualSpacing/>
    </w:pPr>
  </w:style>
  <w:style w:type="table" w:styleId="TableGrid">
    <w:name w:val="Table Grid"/>
    <w:basedOn w:val="TableNormal"/>
    <w:uiPriority w:val="59"/>
    <w:rsid w:val="00A05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725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0DA"/>
    <w:rPr>
      <w:lang w:val="en-US"/>
    </w:rPr>
  </w:style>
  <w:style w:type="paragraph" w:styleId="Footer">
    <w:name w:val="footer"/>
    <w:basedOn w:val="Normal"/>
    <w:link w:val="FooterChar"/>
    <w:uiPriority w:val="99"/>
    <w:unhideWhenUsed/>
    <w:rsid w:val="00D94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0DA"/>
    <w:rPr>
      <w:lang w:val="en-US"/>
    </w:rPr>
  </w:style>
  <w:style w:type="paragraph" w:styleId="BalloonText">
    <w:name w:val="Balloon Text"/>
    <w:basedOn w:val="Normal"/>
    <w:link w:val="BalloonTextChar"/>
    <w:uiPriority w:val="99"/>
    <w:semiHidden/>
    <w:unhideWhenUsed/>
    <w:rsid w:val="00D94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DA"/>
    <w:rPr>
      <w:rFonts w:ascii="Tahoma" w:hAnsi="Tahoma" w:cs="Tahoma"/>
      <w:sz w:val="16"/>
      <w:szCs w:val="16"/>
      <w:lang w:val="en-US"/>
    </w:rPr>
  </w:style>
  <w:style w:type="paragraph" w:customStyle="1" w:styleId="Default">
    <w:name w:val="Default"/>
    <w:rsid w:val="006A016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5E2F"/>
    <w:pPr>
      <w:ind w:left="720"/>
      <w:contextualSpacing/>
    </w:pPr>
  </w:style>
  <w:style w:type="table" w:styleId="TableGrid">
    <w:name w:val="Table Grid"/>
    <w:basedOn w:val="TableNormal"/>
    <w:uiPriority w:val="59"/>
    <w:rsid w:val="00A05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7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45FE063942CA428E1552FD5012B973"/>
        <w:category>
          <w:name w:val="General"/>
          <w:gallery w:val="placeholder"/>
        </w:category>
        <w:types>
          <w:type w:val="bbPlcHdr"/>
        </w:types>
        <w:behaviors>
          <w:behavior w:val="content"/>
        </w:behaviors>
        <w:guid w:val="{02CD75ED-C010-5A4E-B680-DEDEDCE0F296}"/>
      </w:docPartPr>
      <w:docPartBody>
        <w:p w:rsidR="00D43144" w:rsidRDefault="00D43144" w:rsidP="00D43144">
          <w:pPr>
            <w:pStyle w:val="A845FE063942CA428E1552FD5012B973"/>
          </w:pPr>
          <w:r>
            <w:rPr>
              <w:rFonts w:asciiTheme="majorHAnsi" w:eastAsiaTheme="majorEastAsia" w:hAnsiTheme="majorHAnsi" w:cstheme="majorBidi"/>
              <w:sz w:val="36"/>
              <w:szCs w:val="36"/>
            </w:rPr>
            <w:t>[Type the document title]</w:t>
          </w:r>
        </w:p>
      </w:docPartBody>
    </w:docPart>
    <w:docPart>
      <w:docPartPr>
        <w:name w:val="221687005487C347ADF8910530154C23"/>
        <w:category>
          <w:name w:val="General"/>
          <w:gallery w:val="placeholder"/>
        </w:category>
        <w:types>
          <w:type w:val="bbPlcHdr"/>
        </w:types>
        <w:behaviors>
          <w:behavior w:val="content"/>
        </w:behaviors>
        <w:guid w:val="{79CBB22F-A142-C846-AC89-6E2A5292A3D3}"/>
      </w:docPartPr>
      <w:docPartBody>
        <w:p w:rsidR="00D43144" w:rsidRDefault="00D43144" w:rsidP="00D43144">
          <w:pPr>
            <w:pStyle w:val="221687005487C347ADF8910530154C2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FE"/>
    <w:rsid w:val="005661FE"/>
    <w:rsid w:val="00D4314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F9E014C9354AC89F0CDB6EFD945366">
    <w:name w:val="1FF9E014C9354AC89F0CDB6EFD945366"/>
    <w:rsid w:val="005661FE"/>
  </w:style>
  <w:style w:type="paragraph" w:customStyle="1" w:styleId="F99CCA3FB97544E982D8379E4B9F9BF7">
    <w:name w:val="F99CCA3FB97544E982D8379E4B9F9BF7"/>
    <w:rsid w:val="005661FE"/>
  </w:style>
  <w:style w:type="paragraph" w:customStyle="1" w:styleId="8670616D77814219AFE6AA1EBAC8C065">
    <w:name w:val="8670616D77814219AFE6AA1EBAC8C065"/>
    <w:rsid w:val="005661FE"/>
  </w:style>
  <w:style w:type="paragraph" w:customStyle="1" w:styleId="56B6634DB8384420A2FA04FECD7B78F0">
    <w:name w:val="56B6634DB8384420A2FA04FECD7B78F0"/>
    <w:rsid w:val="005661FE"/>
  </w:style>
  <w:style w:type="paragraph" w:customStyle="1" w:styleId="0CD59B967CCA4464A9F8C2F0534F1BFB">
    <w:name w:val="0CD59B967CCA4464A9F8C2F0534F1BFB"/>
    <w:rsid w:val="005661FE"/>
  </w:style>
  <w:style w:type="paragraph" w:customStyle="1" w:styleId="D50EE93EDA9A6340B40AE262545A4690">
    <w:name w:val="D50EE93EDA9A6340B40AE262545A4690"/>
    <w:rsid w:val="00D43144"/>
    <w:pPr>
      <w:spacing w:after="0" w:line="240" w:lineRule="auto"/>
    </w:pPr>
    <w:rPr>
      <w:sz w:val="24"/>
      <w:szCs w:val="24"/>
      <w:lang w:val="en-US" w:eastAsia="ja-JP"/>
    </w:rPr>
  </w:style>
  <w:style w:type="paragraph" w:customStyle="1" w:styleId="03855670319FD245A059CD3116558B24">
    <w:name w:val="03855670319FD245A059CD3116558B24"/>
    <w:rsid w:val="00D43144"/>
    <w:pPr>
      <w:spacing w:after="0" w:line="240" w:lineRule="auto"/>
    </w:pPr>
    <w:rPr>
      <w:sz w:val="24"/>
      <w:szCs w:val="24"/>
      <w:lang w:val="en-US" w:eastAsia="ja-JP"/>
    </w:rPr>
  </w:style>
  <w:style w:type="paragraph" w:customStyle="1" w:styleId="712B49D17158224A8D93172BB6705F3A">
    <w:name w:val="712B49D17158224A8D93172BB6705F3A"/>
    <w:rsid w:val="00D43144"/>
    <w:pPr>
      <w:spacing w:after="0" w:line="240" w:lineRule="auto"/>
    </w:pPr>
    <w:rPr>
      <w:sz w:val="24"/>
      <w:szCs w:val="24"/>
      <w:lang w:val="en-US" w:eastAsia="ja-JP"/>
    </w:rPr>
  </w:style>
  <w:style w:type="paragraph" w:customStyle="1" w:styleId="A845FE063942CA428E1552FD5012B973">
    <w:name w:val="A845FE063942CA428E1552FD5012B973"/>
    <w:rsid w:val="00D43144"/>
    <w:pPr>
      <w:spacing w:after="0" w:line="240" w:lineRule="auto"/>
    </w:pPr>
    <w:rPr>
      <w:sz w:val="24"/>
      <w:szCs w:val="24"/>
      <w:lang w:val="en-US" w:eastAsia="ja-JP"/>
    </w:rPr>
  </w:style>
  <w:style w:type="paragraph" w:customStyle="1" w:styleId="221687005487C347ADF8910530154C23">
    <w:name w:val="221687005487C347ADF8910530154C23"/>
    <w:rsid w:val="00D43144"/>
    <w:pPr>
      <w:spacing w:after="0" w:line="240" w:lineRule="auto"/>
    </w:pPr>
    <w:rPr>
      <w:sz w:val="24"/>
      <w:szCs w:val="24"/>
      <w:lang w:val="en-US"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F9E014C9354AC89F0CDB6EFD945366">
    <w:name w:val="1FF9E014C9354AC89F0CDB6EFD945366"/>
    <w:rsid w:val="005661FE"/>
  </w:style>
  <w:style w:type="paragraph" w:customStyle="1" w:styleId="F99CCA3FB97544E982D8379E4B9F9BF7">
    <w:name w:val="F99CCA3FB97544E982D8379E4B9F9BF7"/>
    <w:rsid w:val="005661FE"/>
  </w:style>
  <w:style w:type="paragraph" w:customStyle="1" w:styleId="8670616D77814219AFE6AA1EBAC8C065">
    <w:name w:val="8670616D77814219AFE6AA1EBAC8C065"/>
    <w:rsid w:val="005661FE"/>
  </w:style>
  <w:style w:type="paragraph" w:customStyle="1" w:styleId="56B6634DB8384420A2FA04FECD7B78F0">
    <w:name w:val="56B6634DB8384420A2FA04FECD7B78F0"/>
    <w:rsid w:val="005661FE"/>
  </w:style>
  <w:style w:type="paragraph" w:customStyle="1" w:styleId="0CD59B967CCA4464A9F8C2F0534F1BFB">
    <w:name w:val="0CD59B967CCA4464A9F8C2F0534F1BFB"/>
    <w:rsid w:val="005661FE"/>
  </w:style>
  <w:style w:type="paragraph" w:customStyle="1" w:styleId="D50EE93EDA9A6340B40AE262545A4690">
    <w:name w:val="D50EE93EDA9A6340B40AE262545A4690"/>
    <w:rsid w:val="00D43144"/>
    <w:pPr>
      <w:spacing w:after="0" w:line="240" w:lineRule="auto"/>
    </w:pPr>
    <w:rPr>
      <w:sz w:val="24"/>
      <w:szCs w:val="24"/>
      <w:lang w:val="en-US" w:eastAsia="ja-JP"/>
    </w:rPr>
  </w:style>
  <w:style w:type="paragraph" w:customStyle="1" w:styleId="03855670319FD245A059CD3116558B24">
    <w:name w:val="03855670319FD245A059CD3116558B24"/>
    <w:rsid w:val="00D43144"/>
    <w:pPr>
      <w:spacing w:after="0" w:line="240" w:lineRule="auto"/>
    </w:pPr>
    <w:rPr>
      <w:sz w:val="24"/>
      <w:szCs w:val="24"/>
      <w:lang w:val="en-US" w:eastAsia="ja-JP"/>
    </w:rPr>
  </w:style>
  <w:style w:type="paragraph" w:customStyle="1" w:styleId="712B49D17158224A8D93172BB6705F3A">
    <w:name w:val="712B49D17158224A8D93172BB6705F3A"/>
    <w:rsid w:val="00D43144"/>
    <w:pPr>
      <w:spacing w:after="0" w:line="240" w:lineRule="auto"/>
    </w:pPr>
    <w:rPr>
      <w:sz w:val="24"/>
      <w:szCs w:val="24"/>
      <w:lang w:val="en-US" w:eastAsia="ja-JP"/>
    </w:rPr>
  </w:style>
  <w:style w:type="paragraph" w:customStyle="1" w:styleId="A845FE063942CA428E1552FD5012B973">
    <w:name w:val="A845FE063942CA428E1552FD5012B973"/>
    <w:rsid w:val="00D43144"/>
    <w:pPr>
      <w:spacing w:after="0" w:line="240" w:lineRule="auto"/>
    </w:pPr>
    <w:rPr>
      <w:sz w:val="24"/>
      <w:szCs w:val="24"/>
      <w:lang w:val="en-US" w:eastAsia="ja-JP"/>
    </w:rPr>
  </w:style>
  <w:style w:type="paragraph" w:customStyle="1" w:styleId="221687005487C347ADF8910530154C23">
    <w:name w:val="221687005487C347ADF8910530154C23"/>
    <w:rsid w:val="00D43144"/>
    <w:pPr>
      <w:spacing w:after="0" w:line="240" w:lineRule="auto"/>
    </w:pPr>
    <w:rPr>
      <w:sz w:val="24"/>
      <w:szCs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A46EF9-749D-FB46-920F-34B716A9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16</Pages>
  <Words>2740</Words>
  <Characters>15621</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Response to Intervention Handbook</vt:lpstr>
    </vt:vector>
  </TitlesOfParts>
  <Company>Cesar Chavez Academy Lower Elemantary</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Cesar Chavez Academy Lower Elementary</dc:title>
  <dc:subject/>
  <dc:creator>User</dc:creator>
  <cp:keywords/>
  <dc:description/>
  <cp:lastModifiedBy>Cruz Jr</cp:lastModifiedBy>
  <cp:revision>6</cp:revision>
  <cp:lastPrinted>2014-10-08T13:28:00Z</cp:lastPrinted>
  <dcterms:created xsi:type="dcterms:W3CDTF">2014-10-08T01:43:00Z</dcterms:created>
  <dcterms:modified xsi:type="dcterms:W3CDTF">2015-02-02T22:55:00Z</dcterms:modified>
</cp:coreProperties>
</file>