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0B" w:rsidRDefault="00C3110B" w:rsidP="007E4A9F">
      <w:pPr>
        <w:jc w:val="center"/>
        <w:rPr>
          <w:b/>
          <w:sz w:val="48"/>
        </w:rPr>
      </w:pPr>
      <w:r w:rsidRPr="007E4A9F">
        <w:rPr>
          <w:b/>
          <w:sz w:val="48"/>
        </w:rPr>
        <w:t>Nurturing Young Writers</w:t>
      </w:r>
      <w:r w:rsidR="007E4A9F" w:rsidRPr="007E4A9F">
        <w:rPr>
          <w:b/>
          <w:sz w:val="48"/>
        </w:rPr>
        <w:t xml:space="preserve"> using the Common Core State Standards</w:t>
      </w:r>
    </w:p>
    <w:p w:rsidR="007E4A9F" w:rsidRPr="007E4A9F" w:rsidRDefault="007E4A9F" w:rsidP="007E4A9F">
      <w:pPr>
        <w:jc w:val="center"/>
        <w:rPr>
          <w:b/>
          <w:sz w:val="48"/>
        </w:rPr>
      </w:pPr>
      <w:r>
        <w:rPr>
          <w:b/>
          <w:sz w:val="48"/>
        </w:rPr>
        <w:t xml:space="preserve">Presenter: </w:t>
      </w:r>
      <w:r w:rsidR="00D2136D">
        <w:rPr>
          <w:b/>
          <w:sz w:val="48"/>
        </w:rPr>
        <w:t>Matt G</w:t>
      </w:r>
      <w:r>
        <w:rPr>
          <w:b/>
          <w:sz w:val="48"/>
        </w:rPr>
        <w:t>lover</w:t>
      </w:r>
    </w:p>
    <w:p w:rsidR="00C3110B" w:rsidRPr="007E4A9F" w:rsidRDefault="00C3110B" w:rsidP="007E4A9F">
      <w:pPr>
        <w:jc w:val="center"/>
        <w:rPr>
          <w:sz w:val="36"/>
        </w:rPr>
      </w:pPr>
      <w:r w:rsidRPr="007E4A9F">
        <w:rPr>
          <w:sz w:val="36"/>
        </w:rPr>
        <w:t>Cesar Chavez Academy</w:t>
      </w:r>
    </w:p>
    <w:p w:rsidR="00C3110B" w:rsidRPr="007E4A9F" w:rsidRDefault="00C3110B" w:rsidP="007E4A9F">
      <w:pPr>
        <w:jc w:val="center"/>
        <w:rPr>
          <w:sz w:val="36"/>
        </w:rPr>
      </w:pPr>
      <w:r w:rsidRPr="007E4A9F">
        <w:rPr>
          <w:sz w:val="36"/>
        </w:rPr>
        <w:t>August, 2014</w:t>
      </w:r>
      <w:bookmarkStart w:id="0" w:name="_GoBack"/>
      <w:bookmarkEnd w:id="0"/>
    </w:p>
    <w:p w:rsidR="00C3110B" w:rsidRDefault="00C3110B"/>
    <w:p w:rsidR="00C3110B" w:rsidRDefault="00C3110B"/>
    <w:p w:rsidR="00C3110B" w:rsidRDefault="00C3110B"/>
    <w:p w:rsidR="00C3110B" w:rsidRDefault="00C3110B"/>
    <w:p w:rsidR="00C3110B" w:rsidRPr="007E4A9F" w:rsidRDefault="00C3110B">
      <w:pPr>
        <w:rPr>
          <w:sz w:val="32"/>
        </w:rPr>
      </w:pPr>
      <w:r w:rsidRPr="007E4A9F">
        <w:rPr>
          <w:sz w:val="32"/>
        </w:rPr>
        <w:t>8:30- 11:30 Universal Ideas for Teaching Writing</w:t>
      </w:r>
    </w:p>
    <w:p w:rsidR="00C3110B" w:rsidRPr="007E4A9F" w:rsidRDefault="00C3110B" w:rsidP="00C3110B">
      <w:pPr>
        <w:pStyle w:val="ListParagraph"/>
        <w:numPr>
          <w:ilvl w:val="0"/>
          <w:numId w:val="1"/>
        </w:numPr>
        <w:rPr>
          <w:sz w:val="32"/>
        </w:rPr>
      </w:pPr>
      <w:r w:rsidRPr="007E4A9F">
        <w:rPr>
          <w:sz w:val="32"/>
        </w:rPr>
        <w:t>Stacks of Mentor Texts</w:t>
      </w:r>
    </w:p>
    <w:p w:rsidR="00C3110B" w:rsidRPr="007E4A9F" w:rsidRDefault="00C3110B" w:rsidP="00C3110B">
      <w:pPr>
        <w:pStyle w:val="ListParagraph"/>
        <w:numPr>
          <w:ilvl w:val="0"/>
          <w:numId w:val="1"/>
        </w:numPr>
        <w:rPr>
          <w:sz w:val="32"/>
        </w:rPr>
      </w:pPr>
      <w:r w:rsidRPr="007E4A9F">
        <w:rPr>
          <w:sz w:val="32"/>
        </w:rPr>
        <w:t>Structure of Writing Workshop</w:t>
      </w:r>
    </w:p>
    <w:p w:rsidR="00C3110B" w:rsidRPr="007E4A9F" w:rsidRDefault="00C3110B" w:rsidP="00C3110B">
      <w:pPr>
        <w:pStyle w:val="ListParagraph"/>
        <w:numPr>
          <w:ilvl w:val="0"/>
          <w:numId w:val="1"/>
        </w:numPr>
        <w:rPr>
          <w:sz w:val="32"/>
        </w:rPr>
      </w:pPr>
      <w:r w:rsidRPr="007E4A9F">
        <w:rPr>
          <w:sz w:val="32"/>
        </w:rPr>
        <w:t>The Importance of Choice- Topic and Genre</w:t>
      </w:r>
    </w:p>
    <w:p w:rsidR="00C3110B" w:rsidRPr="007E4A9F" w:rsidRDefault="00C3110B" w:rsidP="00C3110B">
      <w:pPr>
        <w:pStyle w:val="ListParagraph"/>
        <w:numPr>
          <w:ilvl w:val="0"/>
          <w:numId w:val="1"/>
        </w:numPr>
        <w:rPr>
          <w:sz w:val="32"/>
        </w:rPr>
      </w:pPr>
      <w:r w:rsidRPr="007E4A9F">
        <w:rPr>
          <w:sz w:val="32"/>
        </w:rPr>
        <w:t>Units of Study</w:t>
      </w:r>
    </w:p>
    <w:p w:rsidR="007E4A9F" w:rsidRPr="007E4A9F" w:rsidRDefault="007E4A9F" w:rsidP="007E4A9F">
      <w:pPr>
        <w:rPr>
          <w:sz w:val="32"/>
        </w:rPr>
      </w:pPr>
    </w:p>
    <w:p w:rsidR="007E4A9F" w:rsidRPr="007E4A9F" w:rsidRDefault="007E4A9F" w:rsidP="007E4A9F">
      <w:pPr>
        <w:rPr>
          <w:sz w:val="32"/>
        </w:rPr>
      </w:pPr>
      <w:r>
        <w:rPr>
          <w:sz w:val="32"/>
        </w:rPr>
        <w:t>11:30-12:15</w:t>
      </w:r>
      <w:r w:rsidRPr="007E4A9F">
        <w:rPr>
          <w:sz w:val="32"/>
        </w:rPr>
        <w:t>- Lunch- provided by school</w:t>
      </w:r>
    </w:p>
    <w:p w:rsidR="00C3110B" w:rsidRPr="007E4A9F" w:rsidRDefault="00C3110B" w:rsidP="00C3110B">
      <w:pPr>
        <w:rPr>
          <w:sz w:val="32"/>
        </w:rPr>
      </w:pPr>
    </w:p>
    <w:p w:rsidR="00C3110B" w:rsidRDefault="007E4A9F" w:rsidP="00C3110B">
      <w:pPr>
        <w:rPr>
          <w:sz w:val="32"/>
          <w:szCs w:val="32"/>
        </w:rPr>
      </w:pPr>
      <w:r>
        <w:rPr>
          <w:sz w:val="32"/>
          <w:szCs w:val="32"/>
        </w:rPr>
        <w:t>12:15</w:t>
      </w:r>
      <w:r w:rsidR="00C3110B" w:rsidRPr="007E4A9F">
        <w:rPr>
          <w:sz w:val="32"/>
          <w:szCs w:val="32"/>
        </w:rPr>
        <w:t>-1:30- Conferring with Young Writers- Pre Lesson Discussion</w:t>
      </w:r>
    </w:p>
    <w:p w:rsidR="007E4A9F" w:rsidRPr="007E4A9F" w:rsidRDefault="007E4A9F" w:rsidP="007E4A9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 w:themeColor="text1"/>
          <w:sz w:val="32"/>
          <w:szCs w:val="32"/>
        </w:rPr>
      </w:pPr>
      <w:r w:rsidRPr="007E4A9F">
        <w:rPr>
          <w:color w:val="000000" w:themeColor="text1"/>
          <w:sz w:val="32"/>
          <w:szCs w:val="32"/>
        </w:rPr>
        <w:t>Demonstration Lesson- Focus on Conferring</w:t>
      </w:r>
    </w:p>
    <w:p w:rsidR="00C3110B" w:rsidRPr="007E4A9F" w:rsidRDefault="00C3110B" w:rsidP="00C3110B">
      <w:pPr>
        <w:rPr>
          <w:sz w:val="32"/>
          <w:szCs w:val="32"/>
        </w:rPr>
      </w:pPr>
    </w:p>
    <w:p w:rsidR="007E4A9F" w:rsidRPr="007E4A9F" w:rsidRDefault="007E4A9F" w:rsidP="007E4A9F">
      <w:pPr>
        <w:shd w:val="clear" w:color="auto" w:fill="FFFFFF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1:30-2:45pm</w:t>
      </w:r>
      <w:r w:rsidR="00C3110B" w:rsidRPr="007E4A9F">
        <w:rPr>
          <w:color w:val="000000" w:themeColor="text1"/>
          <w:sz w:val="32"/>
          <w:szCs w:val="32"/>
        </w:rPr>
        <w:t xml:space="preserve">- </w:t>
      </w:r>
    </w:p>
    <w:p w:rsidR="007E4A9F" w:rsidRPr="007E4A9F" w:rsidRDefault="007E4A9F" w:rsidP="007E4A9F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 w:val="32"/>
          <w:szCs w:val="32"/>
        </w:rPr>
      </w:pPr>
      <w:r w:rsidRPr="007E4A9F">
        <w:rPr>
          <w:rFonts w:eastAsia="Times New Roman" w:cs="Arial"/>
          <w:color w:val="000000" w:themeColor="text1"/>
          <w:sz w:val="32"/>
          <w:szCs w:val="32"/>
        </w:rPr>
        <w:t>Fostering energy and motivation for young writers</w:t>
      </w:r>
    </w:p>
    <w:p w:rsidR="007E4A9F" w:rsidRPr="007E4A9F" w:rsidRDefault="007E4A9F" w:rsidP="007E4A9F">
      <w:pPr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 w:val="32"/>
          <w:szCs w:val="32"/>
        </w:rPr>
      </w:pPr>
      <w:r w:rsidRPr="007E4A9F">
        <w:rPr>
          <w:rFonts w:eastAsia="Times New Roman" w:cs="Arial"/>
          <w:color w:val="000000" w:themeColor="text1"/>
          <w:sz w:val="32"/>
          <w:szCs w:val="32"/>
        </w:rPr>
        <w:t>Essentials of writing workshop</w:t>
      </w:r>
    </w:p>
    <w:p w:rsidR="007E4A9F" w:rsidRPr="007E4A9F" w:rsidRDefault="007E4A9F" w:rsidP="007E4A9F">
      <w:pPr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 w:val="32"/>
          <w:szCs w:val="32"/>
        </w:rPr>
      </w:pPr>
      <w:r w:rsidRPr="007E4A9F">
        <w:rPr>
          <w:rFonts w:eastAsia="Times New Roman" w:cs="Arial"/>
          <w:color w:val="000000" w:themeColor="text1"/>
          <w:sz w:val="32"/>
          <w:szCs w:val="32"/>
        </w:rPr>
        <w:t>Conferring with young writers</w:t>
      </w:r>
    </w:p>
    <w:p w:rsidR="00C3110B" w:rsidRPr="007E4A9F" w:rsidRDefault="00C3110B" w:rsidP="00C3110B">
      <w:pPr>
        <w:rPr>
          <w:sz w:val="32"/>
          <w:szCs w:val="32"/>
        </w:rPr>
      </w:pPr>
    </w:p>
    <w:p w:rsidR="00C3110B" w:rsidRPr="007E4A9F" w:rsidRDefault="007E4A9F" w:rsidP="00C3110B">
      <w:pPr>
        <w:rPr>
          <w:sz w:val="32"/>
          <w:szCs w:val="32"/>
        </w:rPr>
      </w:pPr>
      <w:r>
        <w:rPr>
          <w:sz w:val="32"/>
          <w:szCs w:val="32"/>
        </w:rPr>
        <w:t>2:45</w:t>
      </w:r>
      <w:r w:rsidR="00C3110B" w:rsidRPr="007E4A9F">
        <w:rPr>
          <w:sz w:val="32"/>
          <w:szCs w:val="32"/>
        </w:rPr>
        <w:t>-3:30- Post Lesson Debrief</w:t>
      </w:r>
    </w:p>
    <w:p w:rsidR="00F461CA" w:rsidRPr="007E4A9F" w:rsidRDefault="00C3110B" w:rsidP="00C3110B">
      <w:pPr>
        <w:rPr>
          <w:sz w:val="32"/>
        </w:rPr>
      </w:pPr>
      <w:r w:rsidRPr="007E4A9F">
        <w:rPr>
          <w:sz w:val="32"/>
        </w:rPr>
        <w:tab/>
      </w:r>
    </w:p>
    <w:sectPr w:rsidR="00F461CA" w:rsidRPr="007E4A9F" w:rsidSect="00F461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4B0"/>
    <w:multiLevelType w:val="hybridMultilevel"/>
    <w:tmpl w:val="D688D1B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7F04F4C"/>
    <w:multiLevelType w:val="multilevel"/>
    <w:tmpl w:val="9E4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15B2F"/>
    <w:multiLevelType w:val="multilevel"/>
    <w:tmpl w:val="AFC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425AD"/>
    <w:multiLevelType w:val="multilevel"/>
    <w:tmpl w:val="224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068B8"/>
    <w:multiLevelType w:val="hybridMultilevel"/>
    <w:tmpl w:val="481E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075D4"/>
    <w:multiLevelType w:val="hybridMultilevel"/>
    <w:tmpl w:val="44AE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B"/>
    <w:rsid w:val="007E4A9F"/>
    <w:rsid w:val="00C3110B"/>
    <w:rsid w:val="00D21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3F22D-937A-4F40-AB6B-C3AD8F1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 Glover Consulting LLC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Glover</dc:creator>
  <cp:keywords/>
  <cp:lastModifiedBy>Teno, Kristen</cp:lastModifiedBy>
  <cp:revision>3</cp:revision>
  <dcterms:created xsi:type="dcterms:W3CDTF">2015-03-09T14:10:00Z</dcterms:created>
  <dcterms:modified xsi:type="dcterms:W3CDTF">2015-03-09T14:10:00Z</dcterms:modified>
</cp:coreProperties>
</file>