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D3" w:rsidRDefault="004631D3" w:rsidP="004631D3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Parent Survey Results </w:t>
      </w:r>
    </w:p>
    <w:p w:rsidR="00657DD2" w:rsidRPr="004631D3" w:rsidRDefault="004631D3" w:rsidP="00657DD2">
      <w:pPr>
        <w:jc w:val="center"/>
        <w:rPr>
          <w:sz w:val="72"/>
          <w:szCs w:val="72"/>
        </w:rPr>
      </w:pPr>
      <w:r>
        <w:rPr>
          <w:sz w:val="72"/>
          <w:szCs w:val="72"/>
        </w:rPr>
        <w:t>2014/2015</w:t>
      </w:r>
    </w:p>
    <w:p w:rsidR="004631D3" w:rsidRPr="003E4110" w:rsidRDefault="003E4110">
      <w:pPr>
        <w:rPr>
          <w:b/>
        </w:rPr>
      </w:pPr>
      <w:r>
        <w:rPr>
          <w:b/>
        </w:rPr>
        <w:t>Demographics:</w:t>
      </w:r>
    </w:p>
    <w:p w:rsidR="00B52218" w:rsidRDefault="004631D3" w:rsidP="004631D3">
      <w:r w:rsidRPr="004631D3">
        <w:rPr>
          <w:noProof/>
        </w:rPr>
        <w:drawing>
          <wp:inline distT="0" distB="0" distL="0" distR="0">
            <wp:extent cx="3305175" cy="20288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</w:t>
      </w:r>
    </w:p>
    <w:tbl>
      <w:tblPr>
        <w:tblW w:w="2760" w:type="dxa"/>
        <w:tblInd w:w="103" w:type="dxa"/>
        <w:tblLook w:val="04A0" w:firstRow="1" w:lastRow="0" w:firstColumn="1" w:lastColumn="0" w:noHBand="0" w:noVBand="1"/>
      </w:tblPr>
      <w:tblGrid>
        <w:gridCol w:w="1800"/>
        <w:gridCol w:w="960"/>
      </w:tblGrid>
      <w:tr w:rsidR="00B52218" w:rsidRPr="00B52218" w:rsidTr="00B5221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B52218" w:rsidRPr="00B52218" w:rsidTr="00B5221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</w:tbl>
    <w:p w:rsidR="004631D3" w:rsidRDefault="004631D3"/>
    <w:p w:rsidR="004631D3" w:rsidRDefault="004631D3">
      <w:r w:rsidRPr="004631D3">
        <w:rPr>
          <w:noProof/>
        </w:rPr>
        <w:drawing>
          <wp:inline distT="0" distB="0" distL="0" distR="0">
            <wp:extent cx="3200400" cy="155257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2760" w:type="dxa"/>
        <w:tblInd w:w="103" w:type="dxa"/>
        <w:tblLook w:val="04A0" w:firstRow="1" w:lastRow="0" w:firstColumn="1" w:lastColumn="0" w:noHBand="0" w:noVBand="1"/>
      </w:tblPr>
      <w:tblGrid>
        <w:gridCol w:w="1800"/>
        <w:gridCol w:w="960"/>
      </w:tblGrid>
      <w:tr w:rsidR="004631D3" w:rsidRPr="004631D3" w:rsidTr="004631D3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American Indian or Alaska Native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631D3" w:rsidRPr="004631D3" w:rsidTr="004631D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31D3" w:rsidRPr="004631D3" w:rsidTr="004631D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631D3" w:rsidRPr="004631D3" w:rsidTr="004631D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Native Hawaiian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631D3" w:rsidRPr="004631D3" w:rsidTr="004631D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4631D3" w:rsidRPr="004631D3" w:rsidTr="004631D3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Two or more races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3" w:rsidRPr="004631D3" w:rsidRDefault="004631D3" w:rsidP="00463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31D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</w:tbl>
    <w:p w:rsidR="004631D3" w:rsidRDefault="004631D3"/>
    <w:p w:rsidR="004631D3" w:rsidRDefault="00B52218">
      <w:r w:rsidRPr="00B52218">
        <w:rPr>
          <w:noProof/>
        </w:rPr>
        <w:lastRenderedPageBreak/>
        <w:drawing>
          <wp:inline distT="0" distB="0" distL="0" distR="0">
            <wp:extent cx="3219450" cy="2047875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2760" w:type="dxa"/>
        <w:tblInd w:w="103" w:type="dxa"/>
        <w:tblLook w:val="04A0" w:firstRow="1" w:lastRow="0" w:firstColumn="1" w:lastColumn="0" w:noHBand="0" w:noVBand="1"/>
      </w:tblPr>
      <w:tblGrid>
        <w:gridCol w:w="1800"/>
        <w:gridCol w:w="960"/>
      </w:tblGrid>
      <w:tr w:rsidR="00B52218" w:rsidRPr="00B52218" w:rsidTr="00B5221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Hispanic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</w:tr>
      <w:tr w:rsidR="00B52218" w:rsidRPr="00B52218" w:rsidTr="00B5221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Non-Hispanic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B52218" w:rsidRDefault="00B52218"/>
    <w:p w:rsidR="00B52218" w:rsidRDefault="00B52218">
      <w:r w:rsidRPr="00B52218">
        <w:rPr>
          <w:noProof/>
        </w:rPr>
        <w:drawing>
          <wp:inline distT="0" distB="0" distL="0" distR="0">
            <wp:extent cx="5553075" cy="2238375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740" w:type="dxa"/>
        <w:tblInd w:w="103" w:type="dxa"/>
        <w:tblLook w:val="04A0" w:firstRow="1" w:lastRow="0" w:firstColumn="1" w:lastColumn="0" w:noHBand="0" w:noVBand="1"/>
      </w:tblPr>
      <w:tblGrid>
        <w:gridCol w:w="780"/>
        <w:gridCol w:w="960"/>
      </w:tblGrid>
      <w:tr w:rsidR="00B52218" w:rsidRPr="00B52218" w:rsidTr="00B5221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Pre-K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9th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11th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2218" w:rsidRPr="00B52218" w:rsidTr="00B522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12th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2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4631D3" w:rsidRDefault="00EF4677">
      <w:pPr>
        <w:rPr>
          <w:b/>
        </w:rPr>
      </w:pPr>
      <w:r>
        <w:rPr>
          <w:b/>
        </w:rPr>
        <w:lastRenderedPageBreak/>
        <w:t>Purpose and Direction:</w:t>
      </w:r>
    </w:p>
    <w:p w:rsidR="00EF4677" w:rsidRDefault="00EF4677" w:rsidP="00EF4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Our school’s purpose statement is clearly focused on student success.</w:t>
      </w:r>
    </w:p>
    <w:p w:rsidR="00313218" w:rsidRPr="00313218" w:rsidRDefault="00313218" w:rsidP="003E4110">
      <w:pPr>
        <w:pStyle w:val="ListParagraph"/>
        <w:jc w:val="center"/>
        <w:rPr>
          <w:b/>
        </w:rPr>
      </w:pPr>
      <w:r w:rsidRPr="00313218">
        <w:rPr>
          <w:b/>
          <w:noProof/>
        </w:rPr>
        <w:drawing>
          <wp:inline distT="0" distB="0" distL="0" distR="0">
            <wp:extent cx="4324350" cy="2200275"/>
            <wp:effectExtent l="19050" t="0" r="1905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EF4677" w:rsidRPr="00EF4677" w:rsidTr="00EF467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F4677" w:rsidRPr="00EF4677" w:rsidTr="00EF467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F4677" w:rsidRPr="00EF4677" w:rsidTr="00EF467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F4677" w:rsidRPr="00EF4677" w:rsidTr="00EF467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F4677" w:rsidRPr="00EF4677" w:rsidTr="00EF467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EF4677" w:rsidRPr="00EF4677" w:rsidTr="00EF467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</w:tbl>
    <w:p w:rsidR="00EF4677" w:rsidRDefault="00EF4677" w:rsidP="00EF4677">
      <w:pPr>
        <w:pStyle w:val="ListParagraph"/>
        <w:rPr>
          <w:b/>
        </w:rPr>
      </w:pPr>
    </w:p>
    <w:p w:rsidR="00EF4677" w:rsidRDefault="00EF4677" w:rsidP="00EF4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School’s purpose statement is formally reviewed and revised with involvement from parents.</w:t>
      </w:r>
    </w:p>
    <w:p w:rsidR="00EF4677" w:rsidRDefault="00EF4677" w:rsidP="003E4110">
      <w:pPr>
        <w:pStyle w:val="ListParagraph"/>
        <w:jc w:val="center"/>
        <w:rPr>
          <w:b/>
        </w:rPr>
      </w:pPr>
      <w:r w:rsidRPr="00EF4677">
        <w:rPr>
          <w:b/>
          <w:noProof/>
        </w:rPr>
        <w:drawing>
          <wp:inline distT="0" distB="0" distL="0" distR="0">
            <wp:extent cx="4219575" cy="2133600"/>
            <wp:effectExtent l="19050" t="0" r="9525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EF4677" w:rsidRPr="00EF4677" w:rsidTr="00313218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F4677" w:rsidRPr="00EF4677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F4677" w:rsidRPr="00EF4677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F4677" w:rsidRPr="00EF4677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F4677" w:rsidRPr="00EF4677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EF4677" w:rsidRPr="00EF4677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77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77" w:rsidRPr="00EF4677" w:rsidRDefault="00EF4677" w:rsidP="00EF4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p w:rsidR="00EF4677" w:rsidRDefault="00EF4677" w:rsidP="00EF4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Our School has established goals and a plan for improving student learning.</w:t>
      </w:r>
    </w:p>
    <w:p w:rsidR="00EF4677" w:rsidRDefault="00EF4677" w:rsidP="00EF4677">
      <w:pPr>
        <w:pStyle w:val="ListParagraph"/>
        <w:rPr>
          <w:b/>
        </w:rPr>
      </w:pPr>
    </w:p>
    <w:p w:rsidR="00EF4677" w:rsidRDefault="00313218" w:rsidP="003E4110">
      <w:pPr>
        <w:pStyle w:val="ListParagraph"/>
        <w:jc w:val="center"/>
        <w:rPr>
          <w:b/>
        </w:rPr>
      </w:pPr>
      <w:r w:rsidRPr="00313218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13218" w:rsidRPr="00313218" w:rsidTr="00313218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3218" w:rsidRPr="00313218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3218" w:rsidRPr="00313218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13218" w:rsidRPr="00313218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13218" w:rsidRPr="00313218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313218" w:rsidRPr="00313218" w:rsidTr="00313218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18" w:rsidRPr="00313218" w:rsidRDefault="00313218" w:rsidP="00313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321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</w:tbl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E4110" w:rsidRDefault="003E4110" w:rsidP="00313218">
      <w:pPr>
        <w:rPr>
          <w:b/>
        </w:rPr>
      </w:pPr>
    </w:p>
    <w:p w:rsidR="00313218" w:rsidRDefault="00313218" w:rsidP="00313218">
      <w:pPr>
        <w:rPr>
          <w:b/>
        </w:rPr>
      </w:pPr>
      <w:r>
        <w:rPr>
          <w:b/>
        </w:rPr>
        <w:t>Governance and Leadership</w:t>
      </w:r>
    </w:p>
    <w:p w:rsidR="00313218" w:rsidRDefault="00313218" w:rsidP="003132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school’s governing body operates responsibly and functions effectively</w:t>
      </w:r>
      <w:r w:rsidR="00AB7FCF">
        <w:rPr>
          <w:b/>
        </w:rPr>
        <w:t>.</w:t>
      </w:r>
    </w:p>
    <w:p w:rsidR="00AB7FCF" w:rsidRDefault="00AB7FCF" w:rsidP="003E4110">
      <w:pPr>
        <w:jc w:val="center"/>
        <w:rPr>
          <w:b/>
        </w:rPr>
      </w:pPr>
      <w:r w:rsidRPr="00AB7FCF">
        <w:rPr>
          <w:b/>
          <w:noProof/>
        </w:rPr>
        <w:drawing>
          <wp:inline distT="0" distB="0" distL="0" distR="0">
            <wp:extent cx="4457700" cy="2419350"/>
            <wp:effectExtent l="19050" t="0" r="1905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AB7FCF" w:rsidRPr="00AB7FCF" w:rsidTr="003E4110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B7FCF" w:rsidRPr="00AB7FCF" w:rsidTr="003E411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B7FCF" w:rsidRPr="00AB7FCF" w:rsidTr="003E411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B7FCF" w:rsidRPr="00AB7FCF" w:rsidTr="003E411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AB7FCF" w:rsidRPr="00AB7FCF" w:rsidTr="003E411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AB7FCF" w:rsidRPr="00AB7FCF" w:rsidTr="003E4110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CF" w:rsidRPr="00AB7FCF" w:rsidRDefault="00AB7FCF" w:rsidP="00AB7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7FC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</w:tbl>
    <w:p w:rsidR="007A34A2" w:rsidRDefault="007A34A2" w:rsidP="007A34A2">
      <w:pPr>
        <w:pStyle w:val="ListParagraph"/>
        <w:rPr>
          <w:b/>
        </w:rPr>
      </w:pPr>
    </w:p>
    <w:p w:rsidR="00AB7FCF" w:rsidRDefault="00AB7FCF" w:rsidP="003132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school’s governing body does not interfere with the operation or leadership of our school.</w:t>
      </w:r>
    </w:p>
    <w:p w:rsidR="00AB7FCF" w:rsidRDefault="00AB7FCF" w:rsidP="007A34A2">
      <w:pPr>
        <w:pStyle w:val="ListParagraph"/>
        <w:jc w:val="center"/>
        <w:rPr>
          <w:b/>
        </w:rPr>
      </w:pPr>
      <w:r w:rsidRPr="00AB7FCF">
        <w:rPr>
          <w:b/>
          <w:noProof/>
        </w:rPr>
        <w:drawing>
          <wp:inline distT="0" distB="0" distL="0" distR="0">
            <wp:extent cx="4314825" cy="2124075"/>
            <wp:effectExtent l="19050" t="0" r="9525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2408" w:type="dxa"/>
        <w:jc w:val="center"/>
        <w:tblLook w:val="04A0" w:firstRow="1" w:lastRow="0" w:firstColumn="1" w:lastColumn="0" w:noHBand="0" w:noVBand="1"/>
      </w:tblPr>
      <w:tblGrid>
        <w:gridCol w:w="1565"/>
        <w:gridCol w:w="843"/>
      </w:tblGrid>
      <w:tr w:rsidR="00617534" w:rsidRPr="007A34A2" w:rsidTr="007A34A2">
        <w:trPr>
          <w:trHeight w:val="1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534" w:rsidRPr="007A34A2" w:rsidTr="007A34A2">
        <w:trPr>
          <w:trHeight w:val="1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534" w:rsidRPr="007A34A2" w:rsidTr="007A34A2">
        <w:trPr>
          <w:trHeight w:val="1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534" w:rsidRPr="007A34A2" w:rsidTr="007A34A2">
        <w:trPr>
          <w:trHeight w:val="1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17534" w:rsidRPr="007A34A2" w:rsidTr="007A34A2">
        <w:trPr>
          <w:trHeight w:val="1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17534" w:rsidRPr="007A34A2" w:rsidTr="007A34A2">
        <w:trPr>
          <w:trHeight w:val="17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617534" w:rsidRPr="007A34A2" w:rsidRDefault="00617534" w:rsidP="00617534">
      <w:pPr>
        <w:pStyle w:val="ListParagraph"/>
        <w:rPr>
          <w:b/>
          <w:sz w:val="20"/>
          <w:szCs w:val="20"/>
        </w:rPr>
      </w:pPr>
    </w:p>
    <w:p w:rsidR="00AB7FCF" w:rsidRDefault="00AB7FCF" w:rsidP="003132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has high expectations for students in all classes.</w:t>
      </w:r>
    </w:p>
    <w:p w:rsidR="00617534" w:rsidRDefault="00617534" w:rsidP="007A34A2">
      <w:pPr>
        <w:pStyle w:val="ListParagraph"/>
        <w:jc w:val="center"/>
        <w:rPr>
          <w:b/>
        </w:rPr>
      </w:pPr>
      <w:r w:rsidRPr="00617534">
        <w:rPr>
          <w:b/>
          <w:noProof/>
        </w:rPr>
        <w:drawing>
          <wp:inline distT="0" distB="0" distL="0" distR="0">
            <wp:extent cx="4333875" cy="2514600"/>
            <wp:effectExtent l="19050" t="0" r="9525" b="0"/>
            <wp:docPr id="1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</w:tbl>
    <w:p w:rsidR="00617534" w:rsidRDefault="00617534" w:rsidP="00617534">
      <w:pPr>
        <w:pStyle w:val="ListParagraph"/>
        <w:rPr>
          <w:b/>
        </w:rPr>
      </w:pPr>
    </w:p>
    <w:p w:rsidR="00AB7FCF" w:rsidRDefault="00AB7FCF" w:rsidP="003132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shares responsibility for student learning with its stakeholders.</w:t>
      </w:r>
    </w:p>
    <w:p w:rsidR="00617534" w:rsidRDefault="00617534" w:rsidP="007A34A2">
      <w:pPr>
        <w:pStyle w:val="ListParagraph"/>
        <w:jc w:val="center"/>
        <w:rPr>
          <w:b/>
        </w:rPr>
      </w:pPr>
      <w:r w:rsidRPr="00617534">
        <w:rPr>
          <w:b/>
          <w:noProof/>
        </w:rPr>
        <w:drawing>
          <wp:inline distT="0" distB="0" distL="0" distR="0">
            <wp:extent cx="4219575" cy="2200275"/>
            <wp:effectExtent l="19050" t="0" r="9525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17534" w:rsidRPr="007A34A2" w:rsidTr="007A34A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7534" w:rsidRPr="007A34A2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534" w:rsidRPr="007A34A2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534" w:rsidRPr="007A34A2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17534" w:rsidRPr="007A34A2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617534" w:rsidRPr="007A34A2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7A34A2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34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</w:tbl>
    <w:p w:rsidR="00AB7FCF" w:rsidRDefault="00AB7FCF" w:rsidP="003132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communicates effectively about the school’s goals and activities.</w:t>
      </w:r>
    </w:p>
    <w:p w:rsidR="00617534" w:rsidRDefault="00617534" w:rsidP="00617534">
      <w:pPr>
        <w:pStyle w:val="ListParagraph"/>
        <w:rPr>
          <w:b/>
        </w:rPr>
      </w:pPr>
      <w:r w:rsidRPr="00617534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15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</w:tbl>
    <w:p w:rsidR="007A34A2" w:rsidRDefault="007A34A2" w:rsidP="007A34A2">
      <w:pPr>
        <w:pStyle w:val="ListParagraph"/>
        <w:rPr>
          <w:b/>
        </w:rPr>
      </w:pPr>
    </w:p>
    <w:p w:rsidR="00AB7FCF" w:rsidRDefault="00AB7FCF" w:rsidP="003132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Our school provides </w:t>
      </w:r>
      <w:r w:rsidR="007A34A2">
        <w:rPr>
          <w:b/>
        </w:rPr>
        <w:t>opportunities</w:t>
      </w:r>
      <w:r>
        <w:rPr>
          <w:b/>
        </w:rPr>
        <w:t xml:space="preserve"> for stakeholders to be involved in the school.</w:t>
      </w:r>
    </w:p>
    <w:p w:rsidR="00617534" w:rsidRDefault="00617534" w:rsidP="007A34A2">
      <w:pPr>
        <w:pStyle w:val="ListParagraph"/>
        <w:jc w:val="center"/>
        <w:rPr>
          <w:b/>
        </w:rPr>
      </w:pPr>
      <w:r w:rsidRPr="00617534">
        <w:rPr>
          <w:b/>
          <w:noProof/>
        </w:rPr>
        <w:drawing>
          <wp:inline distT="0" distB="0" distL="0" distR="0">
            <wp:extent cx="4133850" cy="2162175"/>
            <wp:effectExtent l="19050" t="0" r="19050" b="0"/>
            <wp:docPr id="1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617534" w:rsidRPr="00617534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4" w:rsidRPr="00617534" w:rsidRDefault="00617534" w:rsidP="00617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753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</w:tbl>
    <w:p w:rsidR="00313218" w:rsidRDefault="00617534" w:rsidP="00313218">
      <w:pPr>
        <w:rPr>
          <w:b/>
        </w:rPr>
      </w:pPr>
      <w:r>
        <w:rPr>
          <w:b/>
        </w:rPr>
        <w:t>Teaching and Assessing for Learning</w:t>
      </w:r>
    </w:p>
    <w:p w:rsidR="00617534" w:rsidRDefault="00617534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provide an equitable curriculum that meets his/her learning needs.</w:t>
      </w:r>
    </w:p>
    <w:p w:rsidR="00697BF5" w:rsidRDefault="00697BF5" w:rsidP="007A34A2">
      <w:pPr>
        <w:pStyle w:val="ListParagraph"/>
        <w:jc w:val="center"/>
        <w:rPr>
          <w:b/>
        </w:rPr>
      </w:pPr>
      <w:r w:rsidRPr="00697BF5">
        <w:rPr>
          <w:b/>
          <w:noProof/>
        </w:rPr>
        <w:drawing>
          <wp:inline distT="0" distB="0" distL="0" distR="0">
            <wp:extent cx="4438650" cy="2305050"/>
            <wp:effectExtent l="19050" t="0" r="19050" b="0"/>
            <wp:docPr id="1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97BF5" w:rsidRPr="00697BF5" w:rsidTr="007A34A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7BF5" w:rsidRPr="00697BF5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7BF5" w:rsidRPr="00697BF5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97BF5" w:rsidRPr="00697BF5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97BF5" w:rsidRPr="00697BF5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697BF5" w:rsidRPr="00697BF5" w:rsidTr="007A34A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</w:tbl>
    <w:p w:rsidR="00697BF5" w:rsidRDefault="00697BF5" w:rsidP="00697BF5">
      <w:pPr>
        <w:pStyle w:val="ListParagraph"/>
        <w:rPr>
          <w:b/>
        </w:rPr>
      </w:pPr>
    </w:p>
    <w:p w:rsidR="00617534" w:rsidRDefault="00617534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give work that challenges my child.</w:t>
      </w:r>
    </w:p>
    <w:p w:rsidR="00697BF5" w:rsidRDefault="00697BF5" w:rsidP="00F36C1F">
      <w:pPr>
        <w:pStyle w:val="ListParagraph"/>
        <w:jc w:val="center"/>
        <w:rPr>
          <w:b/>
        </w:rPr>
      </w:pPr>
      <w:r w:rsidRPr="00697BF5">
        <w:rPr>
          <w:b/>
          <w:noProof/>
        </w:rPr>
        <w:drawing>
          <wp:inline distT="0" distB="0" distL="0" distR="0">
            <wp:extent cx="4362450" cy="2257425"/>
            <wp:effectExtent l="19050" t="0" r="19050" b="0"/>
            <wp:docPr id="1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</w:tbl>
    <w:p w:rsidR="00697BF5" w:rsidRDefault="00697BF5" w:rsidP="00697BF5">
      <w:pPr>
        <w:pStyle w:val="ListParagraph"/>
        <w:rPr>
          <w:b/>
        </w:rPr>
      </w:pPr>
    </w:p>
    <w:p w:rsidR="00697BF5" w:rsidRDefault="00697BF5" w:rsidP="00697BF5">
      <w:pPr>
        <w:pStyle w:val="ListParagraph"/>
        <w:rPr>
          <w:b/>
        </w:rPr>
      </w:pPr>
    </w:p>
    <w:p w:rsidR="00617534" w:rsidRDefault="00617534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use a variety of teaching strategies and learning activities.</w:t>
      </w:r>
    </w:p>
    <w:p w:rsidR="00697BF5" w:rsidRDefault="00697BF5" w:rsidP="00F36C1F">
      <w:pPr>
        <w:pStyle w:val="ListParagraph"/>
        <w:jc w:val="center"/>
        <w:rPr>
          <w:b/>
        </w:rPr>
      </w:pPr>
      <w:r w:rsidRPr="00697BF5">
        <w:rPr>
          <w:b/>
          <w:noProof/>
        </w:rPr>
        <w:drawing>
          <wp:inline distT="0" distB="0" distL="0" distR="0">
            <wp:extent cx="4572000" cy="2209800"/>
            <wp:effectExtent l="19050" t="0" r="19050" b="0"/>
            <wp:docPr id="19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:rsidR="00697BF5" w:rsidRDefault="00697BF5" w:rsidP="00697BF5">
      <w:pPr>
        <w:pStyle w:val="ListParagraph"/>
        <w:rPr>
          <w:b/>
        </w:rPr>
      </w:pPr>
    </w:p>
    <w:p w:rsidR="00617534" w:rsidRDefault="00617534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All of my child’s teachers meet his/her </w:t>
      </w:r>
      <w:r w:rsidR="00697BF5">
        <w:rPr>
          <w:b/>
        </w:rPr>
        <w:t>learning needs by individualizing instruction.</w:t>
      </w:r>
    </w:p>
    <w:p w:rsidR="00697BF5" w:rsidRDefault="00697BF5" w:rsidP="00F36C1F">
      <w:pPr>
        <w:pStyle w:val="ListParagraph"/>
        <w:jc w:val="center"/>
        <w:rPr>
          <w:b/>
        </w:rPr>
      </w:pPr>
      <w:r w:rsidRPr="00697BF5">
        <w:rPr>
          <w:b/>
          <w:noProof/>
        </w:rPr>
        <w:drawing>
          <wp:inline distT="0" distB="0" distL="0" distR="0">
            <wp:extent cx="4248150" cy="2276475"/>
            <wp:effectExtent l="19050" t="0" r="19050" b="0"/>
            <wp:docPr id="20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697BF5" w:rsidRPr="00697BF5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F5" w:rsidRPr="00697BF5" w:rsidRDefault="00697BF5" w:rsidP="00697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BF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</w:tbl>
    <w:p w:rsidR="00697BF5" w:rsidRDefault="00697BF5" w:rsidP="00697BF5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work as a team to help my child learn.</w:t>
      </w:r>
    </w:p>
    <w:p w:rsidR="00697BF5" w:rsidRDefault="003D4D0A" w:rsidP="00F36C1F">
      <w:pPr>
        <w:pStyle w:val="ListParagraph"/>
        <w:jc w:val="center"/>
        <w:rPr>
          <w:b/>
        </w:rPr>
      </w:pPr>
      <w:r w:rsidRPr="003D4D0A">
        <w:rPr>
          <w:b/>
          <w:noProof/>
        </w:rPr>
        <w:drawing>
          <wp:inline distT="0" distB="0" distL="0" distR="0">
            <wp:extent cx="4572000" cy="2286000"/>
            <wp:effectExtent l="19050" t="0" r="19050" b="0"/>
            <wp:docPr id="2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</w:tbl>
    <w:p w:rsidR="003D4D0A" w:rsidRDefault="003D4D0A" w:rsidP="00697BF5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help me to understand my child’s progress.</w:t>
      </w:r>
    </w:p>
    <w:p w:rsidR="003D4D0A" w:rsidRDefault="003D4D0A" w:rsidP="00F36C1F">
      <w:pPr>
        <w:pStyle w:val="ListParagraph"/>
        <w:jc w:val="center"/>
        <w:rPr>
          <w:b/>
        </w:rPr>
      </w:pPr>
      <w:r w:rsidRPr="003D4D0A">
        <w:rPr>
          <w:b/>
          <w:noProof/>
        </w:rPr>
        <w:drawing>
          <wp:inline distT="0" distB="0" distL="0" distR="0">
            <wp:extent cx="4572000" cy="2286000"/>
            <wp:effectExtent l="19050" t="0" r="19050" b="0"/>
            <wp:docPr id="2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</w:tbl>
    <w:p w:rsidR="003D4D0A" w:rsidRDefault="003D4D0A" w:rsidP="003D4D0A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keep me informed regularly of how my child is being graded.</w:t>
      </w:r>
    </w:p>
    <w:p w:rsidR="003D4D0A" w:rsidRDefault="003D4D0A" w:rsidP="003D4D0A">
      <w:pPr>
        <w:pStyle w:val="ListParagraph"/>
        <w:rPr>
          <w:b/>
        </w:rPr>
      </w:pPr>
      <w:r w:rsidRPr="003D4D0A">
        <w:rPr>
          <w:b/>
          <w:noProof/>
        </w:rPr>
        <w:drawing>
          <wp:inline distT="0" distB="0" distL="0" distR="0">
            <wp:extent cx="4495800" cy="2143125"/>
            <wp:effectExtent l="19050" t="0" r="19050" b="0"/>
            <wp:docPr id="23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</w:tbl>
    <w:p w:rsidR="003D4D0A" w:rsidRDefault="003D4D0A" w:rsidP="003D4D0A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of my child’s teachers report on my child’s progress in easy to understand language.</w:t>
      </w:r>
    </w:p>
    <w:p w:rsidR="003D4D0A" w:rsidRDefault="003D4D0A" w:rsidP="003D4D0A">
      <w:pPr>
        <w:pStyle w:val="ListParagraph"/>
        <w:rPr>
          <w:b/>
        </w:rPr>
      </w:pPr>
      <w:r w:rsidRPr="003D4D0A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24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</w:tbl>
    <w:p w:rsidR="003D4D0A" w:rsidRDefault="003D4D0A" w:rsidP="003D4D0A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sees a relationship between what is being taught and his/her everyday life.</w:t>
      </w:r>
    </w:p>
    <w:p w:rsidR="003D4D0A" w:rsidRDefault="003D4D0A" w:rsidP="00F36C1F">
      <w:pPr>
        <w:pStyle w:val="ListParagraph"/>
        <w:jc w:val="center"/>
        <w:rPr>
          <w:b/>
        </w:rPr>
      </w:pPr>
      <w:r w:rsidRPr="003D4D0A">
        <w:rPr>
          <w:b/>
          <w:noProof/>
        </w:rPr>
        <w:drawing>
          <wp:inline distT="0" distB="0" distL="0" distR="0">
            <wp:extent cx="4448175" cy="2181225"/>
            <wp:effectExtent l="19050" t="0" r="9525" b="0"/>
            <wp:docPr id="25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3D4D0A" w:rsidRPr="003D4D0A" w:rsidTr="00F36C1F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0A" w:rsidRPr="003D4D0A" w:rsidRDefault="003D4D0A" w:rsidP="003D4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D0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</w:tbl>
    <w:p w:rsidR="003D4D0A" w:rsidRDefault="003D4D0A" w:rsidP="003D4D0A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knows the expectations for learning in all classes.</w:t>
      </w:r>
    </w:p>
    <w:p w:rsidR="003D4D0A" w:rsidRDefault="003D4D0A" w:rsidP="00F36C1F">
      <w:pPr>
        <w:pStyle w:val="ListParagraph"/>
        <w:jc w:val="center"/>
        <w:rPr>
          <w:b/>
        </w:rPr>
      </w:pPr>
      <w:r w:rsidRPr="003D4D0A">
        <w:rPr>
          <w:b/>
          <w:noProof/>
        </w:rPr>
        <w:drawing>
          <wp:inline distT="0" distB="0" distL="0" distR="0">
            <wp:extent cx="4543425" cy="2286000"/>
            <wp:effectExtent l="19050" t="0" r="9525" b="0"/>
            <wp:docPr id="26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</w:tbl>
    <w:p w:rsidR="00560E23" w:rsidRDefault="00560E23" w:rsidP="003D4D0A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has at least one adult advocate in the school.</w:t>
      </w:r>
    </w:p>
    <w:p w:rsidR="00560E23" w:rsidRDefault="00560E23" w:rsidP="00481C07">
      <w:pPr>
        <w:pStyle w:val="ListParagraph"/>
        <w:jc w:val="center"/>
        <w:rPr>
          <w:b/>
        </w:rPr>
      </w:pPr>
      <w:r w:rsidRPr="00560E23">
        <w:rPr>
          <w:b/>
          <w:noProof/>
        </w:rPr>
        <w:drawing>
          <wp:inline distT="0" distB="0" distL="0" distR="0">
            <wp:extent cx="4572000" cy="2305050"/>
            <wp:effectExtent l="19050" t="0" r="19050" b="0"/>
            <wp:docPr id="27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</w:tbl>
    <w:p w:rsidR="00560E23" w:rsidRDefault="00560E23" w:rsidP="00560E23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is given multiple assessments to measure his/her understanding of what was taught.</w:t>
      </w:r>
    </w:p>
    <w:p w:rsidR="00560E23" w:rsidRDefault="00560E23" w:rsidP="00481C07">
      <w:pPr>
        <w:pStyle w:val="ListParagraph"/>
        <w:jc w:val="center"/>
        <w:rPr>
          <w:b/>
        </w:rPr>
      </w:pPr>
      <w:r w:rsidRPr="00560E23">
        <w:rPr>
          <w:b/>
          <w:noProof/>
        </w:rPr>
        <w:drawing>
          <wp:inline distT="0" distB="0" distL="0" distR="0">
            <wp:extent cx="4572000" cy="2447925"/>
            <wp:effectExtent l="19050" t="0" r="19050" b="0"/>
            <wp:docPr id="28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:rsidR="00560E23" w:rsidRDefault="00560E23" w:rsidP="00560E23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has up-to-date computers and other technology to learn.</w:t>
      </w:r>
    </w:p>
    <w:p w:rsidR="00560E23" w:rsidRDefault="00560E23" w:rsidP="00481C07">
      <w:pPr>
        <w:pStyle w:val="ListParagraph"/>
        <w:jc w:val="center"/>
        <w:rPr>
          <w:b/>
        </w:rPr>
      </w:pPr>
      <w:r w:rsidRPr="00560E23">
        <w:rPr>
          <w:b/>
          <w:noProof/>
        </w:rPr>
        <w:drawing>
          <wp:inline distT="0" distB="0" distL="0" distR="0">
            <wp:extent cx="4524375" cy="2219325"/>
            <wp:effectExtent l="19050" t="0" r="9525" b="0"/>
            <wp:docPr id="29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</w:tbl>
    <w:p w:rsidR="00560E23" w:rsidRDefault="00560E23" w:rsidP="00560E23">
      <w:pPr>
        <w:pStyle w:val="ListParagraph"/>
        <w:rPr>
          <w:b/>
        </w:rPr>
      </w:pPr>
    </w:p>
    <w:p w:rsidR="00697BF5" w:rsidRDefault="00697BF5" w:rsidP="006175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has access to support services based on his/her identified needs.</w:t>
      </w:r>
    </w:p>
    <w:p w:rsidR="00560E23" w:rsidRDefault="00560E23" w:rsidP="00560E23">
      <w:pPr>
        <w:pStyle w:val="ListParagraph"/>
        <w:rPr>
          <w:b/>
        </w:rPr>
      </w:pPr>
      <w:r w:rsidRPr="00560E23">
        <w:rPr>
          <w:b/>
          <w:noProof/>
        </w:rPr>
        <w:drawing>
          <wp:inline distT="0" distB="0" distL="0" distR="0">
            <wp:extent cx="4514850" cy="2286000"/>
            <wp:effectExtent l="19050" t="0" r="19050" b="0"/>
            <wp:docPr id="30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560E23" w:rsidRPr="00560E23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23" w:rsidRPr="00560E23" w:rsidRDefault="00560E23" w:rsidP="0056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E2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</w:tbl>
    <w:p w:rsidR="00560E23" w:rsidRDefault="00560E23" w:rsidP="00560E23">
      <w:pPr>
        <w:rPr>
          <w:b/>
        </w:rPr>
      </w:pPr>
    </w:p>
    <w:p w:rsidR="00560E23" w:rsidRDefault="00606BFC" w:rsidP="00560E23">
      <w:pPr>
        <w:rPr>
          <w:b/>
        </w:rPr>
      </w:pPr>
      <w:r>
        <w:rPr>
          <w:b/>
        </w:rPr>
        <w:t>Resources and Support Systems</w:t>
      </w: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Our school provides qualified staff members to support student learning.</w:t>
      </w:r>
    </w:p>
    <w:p w:rsidR="0047669D" w:rsidRDefault="0047669D" w:rsidP="00481C07">
      <w:pPr>
        <w:jc w:val="center"/>
        <w:rPr>
          <w:b/>
        </w:rPr>
      </w:pPr>
      <w:r w:rsidRPr="0047669D">
        <w:rPr>
          <w:b/>
          <w:noProof/>
        </w:rPr>
        <w:drawing>
          <wp:inline distT="0" distB="0" distL="0" distR="0">
            <wp:extent cx="4505325" cy="2219325"/>
            <wp:effectExtent l="19050" t="0" r="9525" b="0"/>
            <wp:docPr id="31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</w:tbl>
    <w:p w:rsidR="00481C07" w:rsidRDefault="00481C07" w:rsidP="00481C07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provides an adequate supply of learning resources that are current and in good condition.</w:t>
      </w:r>
    </w:p>
    <w:p w:rsidR="0047669D" w:rsidRDefault="0047669D" w:rsidP="00481C07">
      <w:pPr>
        <w:pStyle w:val="ListParagraph"/>
        <w:jc w:val="center"/>
        <w:rPr>
          <w:b/>
        </w:rPr>
      </w:pPr>
      <w:r w:rsidRPr="0047669D">
        <w:rPr>
          <w:b/>
          <w:noProof/>
        </w:rPr>
        <w:drawing>
          <wp:inline distT="0" distB="0" distL="0" distR="0">
            <wp:extent cx="4524375" cy="1971675"/>
            <wp:effectExtent l="19050" t="0" r="9525" b="0"/>
            <wp:docPr id="32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</w:tbl>
    <w:p w:rsidR="0047669D" w:rsidRDefault="0047669D" w:rsidP="0047669D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provides a safe learning environment.</w:t>
      </w:r>
    </w:p>
    <w:p w:rsidR="0047669D" w:rsidRDefault="0047669D" w:rsidP="00481C07">
      <w:pPr>
        <w:pStyle w:val="ListParagraph"/>
        <w:jc w:val="center"/>
        <w:rPr>
          <w:b/>
        </w:rPr>
      </w:pPr>
      <w:r w:rsidRPr="0047669D">
        <w:rPr>
          <w:b/>
          <w:noProof/>
        </w:rPr>
        <w:drawing>
          <wp:inline distT="0" distB="0" distL="0" distR="0">
            <wp:extent cx="4429125" cy="2019300"/>
            <wp:effectExtent l="19050" t="0" r="9525" b="0"/>
            <wp:docPr id="33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</w:tbl>
    <w:p w:rsidR="0047669D" w:rsidRDefault="0047669D" w:rsidP="0047669D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provides students with access to a variety of information resources to support their learning.</w:t>
      </w:r>
    </w:p>
    <w:p w:rsidR="0047669D" w:rsidRDefault="0047669D" w:rsidP="00481C07">
      <w:pPr>
        <w:pStyle w:val="ListParagraph"/>
        <w:jc w:val="center"/>
        <w:rPr>
          <w:b/>
        </w:rPr>
      </w:pPr>
      <w:r w:rsidRPr="0047669D">
        <w:rPr>
          <w:b/>
          <w:noProof/>
        </w:rPr>
        <w:drawing>
          <wp:inline distT="0" distB="0" distL="0" distR="0">
            <wp:extent cx="4419600" cy="2286000"/>
            <wp:effectExtent l="19050" t="0" r="19050" b="0"/>
            <wp:docPr id="34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</w:tbl>
    <w:p w:rsidR="0047669D" w:rsidRDefault="0047669D" w:rsidP="0047669D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provides excellent support services (e.g. counseling, and or career planning)</w:t>
      </w:r>
    </w:p>
    <w:p w:rsidR="0047669D" w:rsidRDefault="0047669D" w:rsidP="00481C07">
      <w:pPr>
        <w:pStyle w:val="ListParagraph"/>
        <w:jc w:val="center"/>
        <w:rPr>
          <w:b/>
        </w:rPr>
      </w:pPr>
      <w:r w:rsidRPr="0047669D">
        <w:rPr>
          <w:b/>
          <w:noProof/>
        </w:rPr>
        <w:drawing>
          <wp:inline distT="0" distB="0" distL="0" distR="0">
            <wp:extent cx="4505325" cy="2209800"/>
            <wp:effectExtent l="19050" t="0" r="9525" b="0"/>
            <wp:docPr id="35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47669D" w:rsidRPr="0047669D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D" w:rsidRPr="0047669D" w:rsidRDefault="0047669D" w:rsidP="00476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69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p w:rsidR="0047669D" w:rsidRDefault="0047669D" w:rsidP="0047669D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provides opportunities for students to participate in activities that interest them.</w:t>
      </w:r>
    </w:p>
    <w:p w:rsidR="0047669D" w:rsidRDefault="00DB24DA" w:rsidP="00481C07">
      <w:pPr>
        <w:pStyle w:val="ListParagraph"/>
        <w:jc w:val="center"/>
        <w:rPr>
          <w:b/>
        </w:rPr>
      </w:pPr>
      <w:r w:rsidRPr="00DB24DA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38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DB2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</w:tbl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ensures that the facilities support student learning.</w:t>
      </w:r>
    </w:p>
    <w:p w:rsidR="00DB24DA" w:rsidRDefault="00DB24DA" w:rsidP="00481C07">
      <w:pPr>
        <w:pStyle w:val="ListParagraph"/>
        <w:jc w:val="center"/>
        <w:rPr>
          <w:b/>
        </w:rPr>
      </w:pPr>
      <w:r w:rsidRPr="00DB24DA">
        <w:rPr>
          <w:b/>
          <w:noProof/>
        </w:rPr>
        <w:drawing>
          <wp:inline distT="0" distB="0" distL="0" distR="0">
            <wp:extent cx="4448175" cy="2162175"/>
            <wp:effectExtent l="19050" t="0" r="9525" b="0"/>
            <wp:docPr id="37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DB24DA" w:rsidRPr="00DB24DA" w:rsidTr="00481C0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DA" w:rsidRPr="00DB24DA" w:rsidRDefault="00DB24DA" w:rsidP="00925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24D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</w:tbl>
    <w:p w:rsidR="00DB24DA" w:rsidRDefault="00DB24DA" w:rsidP="00DB24DA">
      <w:pPr>
        <w:pStyle w:val="ListParagraph"/>
        <w:rPr>
          <w:b/>
        </w:rPr>
      </w:pPr>
    </w:p>
    <w:p w:rsidR="00DB24DA" w:rsidRDefault="00DB24DA" w:rsidP="00DB24DA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ensures the effective use of financial resources.</w:t>
      </w:r>
    </w:p>
    <w:p w:rsidR="00E524A1" w:rsidRDefault="003F715E" w:rsidP="00481C07">
      <w:pPr>
        <w:pStyle w:val="ListParagraph"/>
        <w:jc w:val="center"/>
        <w:rPr>
          <w:b/>
        </w:rPr>
      </w:pPr>
      <w:r w:rsidRPr="003F715E">
        <w:rPr>
          <w:b/>
          <w:noProof/>
        </w:rPr>
        <w:drawing>
          <wp:inline distT="0" distB="0" distL="0" distR="0">
            <wp:extent cx="4514850" cy="2552700"/>
            <wp:effectExtent l="19050" t="0" r="19050" b="0"/>
            <wp:docPr id="39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</w:tbl>
    <w:p w:rsidR="003F715E" w:rsidRDefault="003F715E" w:rsidP="00E524A1">
      <w:pPr>
        <w:pStyle w:val="ListParagraph"/>
        <w:rPr>
          <w:b/>
        </w:rPr>
      </w:pPr>
    </w:p>
    <w:p w:rsidR="00606BFC" w:rsidRDefault="00606BFC" w:rsidP="00606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school ensures that instructional time is protected and interruptions are minimized.</w:t>
      </w:r>
    </w:p>
    <w:p w:rsidR="003F715E" w:rsidRDefault="003F715E" w:rsidP="00657DD2">
      <w:pPr>
        <w:pStyle w:val="ListParagraph"/>
        <w:jc w:val="center"/>
        <w:rPr>
          <w:b/>
        </w:rPr>
      </w:pPr>
      <w:r w:rsidRPr="003F715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40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</w:tbl>
    <w:p w:rsidR="003F715E" w:rsidRDefault="003F715E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657DD2" w:rsidRDefault="00657DD2" w:rsidP="003F715E">
      <w:pPr>
        <w:rPr>
          <w:b/>
        </w:rPr>
      </w:pPr>
    </w:p>
    <w:p w:rsidR="003F715E" w:rsidRDefault="003F715E" w:rsidP="003F715E">
      <w:pPr>
        <w:rPr>
          <w:b/>
        </w:rPr>
      </w:pPr>
      <w:r>
        <w:rPr>
          <w:b/>
        </w:rPr>
        <w:t>Using Results for Continuous Improvement</w:t>
      </w:r>
    </w:p>
    <w:p w:rsidR="003F715E" w:rsidRDefault="003F715E" w:rsidP="003F71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Our school ensures that all staff members monitor and report the achievement of school goals.</w:t>
      </w:r>
    </w:p>
    <w:p w:rsidR="003F715E" w:rsidRDefault="003F715E" w:rsidP="00657DD2">
      <w:pPr>
        <w:pStyle w:val="ListParagraph"/>
        <w:jc w:val="center"/>
        <w:rPr>
          <w:b/>
        </w:rPr>
      </w:pPr>
      <w:r w:rsidRPr="003F715E">
        <w:rPr>
          <w:b/>
          <w:noProof/>
        </w:rPr>
        <w:drawing>
          <wp:inline distT="0" distB="0" distL="0" distR="0">
            <wp:extent cx="4486275" cy="2171700"/>
            <wp:effectExtent l="19050" t="0" r="9525" b="0"/>
            <wp:docPr id="41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3F715E" w:rsidRPr="003F715E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E" w:rsidRPr="003F715E" w:rsidRDefault="003F715E" w:rsidP="003F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5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:rsidR="003F715E" w:rsidRDefault="003F715E" w:rsidP="003F715E">
      <w:pPr>
        <w:pStyle w:val="ListParagraph"/>
        <w:rPr>
          <w:b/>
        </w:rPr>
      </w:pPr>
    </w:p>
    <w:p w:rsidR="003F715E" w:rsidRDefault="003F715E" w:rsidP="003F71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is prepared for success in the next school year.</w:t>
      </w:r>
    </w:p>
    <w:p w:rsidR="003F715E" w:rsidRDefault="003E4110" w:rsidP="00657DD2">
      <w:pPr>
        <w:pStyle w:val="ListParagraph"/>
        <w:jc w:val="center"/>
        <w:rPr>
          <w:b/>
        </w:rPr>
      </w:pPr>
      <w:r w:rsidRPr="003E4110">
        <w:rPr>
          <w:b/>
          <w:noProof/>
        </w:rPr>
        <w:drawing>
          <wp:inline distT="0" distB="0" distL="0" distR="0">
            <wp:extent cx="4467225" cy="2228850"/>
            <wp:effectExtent l="19050" t="0" r="9525" b="0"/>
            <wp:docPr id="42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</w:tbl>
    <w:p w:rsidR="003E4110" w:rsidRDefault="003E4110" w:rsidP="003F715E">
      <w:pPr>
        <w:pStyle w:val="ListParagraph"/>
        <w:rPr>
          <w:b/>
        </w:rPr>
      </w:pPr>
    </w:p>
    <w:p w:rsidR="003F715E" w:rsidRDefault="003F715E" w:rsidP="003F71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child has administrators and teachers that monitor and inform me of his/her learning progress.</w:t>
      </w:r>
    </w:p>
    <w:p w:rsidR="003E4110" w:rsidRDefault="003E4110" w:rsidP="00657DD2">
      <w:pPr>
        <w:pStyle w:val="ListParagraph"/>
        <w:jc w:val="center"/>
        <w:rPr>
          <w:b/>
        </w:rPr>
      </w:pPr>
      <w:r w:rsidRPr="003E4110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43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780"/>
        <w:gridCol w:w="960"/>
      </w:tblGrid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3E4110" w:rsidRPr="003E4110" w:rsidTr="00657D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10" w:rsidRPr="003E4110" w:rsidRDefault="003E4110" w:rsidP="003E4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411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</w:tbl>
    <w:p w:rsidR="003E4110" w:rsidRPr="003F715E" w:rsidRDefault="003E4110" w:rsidP="003E4110">
      <w:pPr>
        <w:pStyle w:val="ListParagraph"/>
        <w:rPr>
          <w:b/>
        </w:rPr>
      </w:pPr>
    </w:p>
    <w:sectPr w:rsidR="003E4110" w:rsidRPr="003F715E" w:rsidSect="00E6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446"/>
    <w:multiLevelType w:val="hybridMultilevel"/>
    <w:tmpl w:val="CA1A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3"/>
    <w:rsid w:val="001868B6"/>
    <w:rsid w:val="00313218"/>
    <w:rsid w:val="003D4D0A"/>
    <w:rsid w:val="003E4110"/>
    <w:rsid w:val="003F715E"/>
    <w:rsid w:val="004631D3"/>
    <w:rsid w:val="0047669D"/>
    <w:rsid w:val="00481C07"/>
    <w:rsid w:val="00560E23"/>
    <w:rsid w:val="00606BFC"/>
    <w:rsid w:val="00617534"/>
    <w:rsid w:val="00657DD2"/>
    <w:rsid w:val="00697BF5"/>
    <w:rsid w:val="007A34A2"/>
    <w:rsid w:val="00903092"/>
    <w:rsid w:val="0098728F"/>
    <w:rsid w:val="00AB7FCF"/>
    <w:rsid w:val="00B52218"/>
    <w:rsid w:val="00DB24DA"/>
    <w:rsid w:val="00E524A1"/>
    <w:rsid w:val="00E6257C"/>
    <w:rsid w:val="00EF4677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05F0A-C985-4BE6-82B7-2047AA5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43</c:v>
                </c:pt>
                <c:pt idx="1">
                  <c:v>129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Sheet1!$A$68:$A$73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Sheet1!$B$68:$B$73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  <c:pt idx="4">
                  <c:v>93</c:v>
                </c:pt>
                <c:pt idx="5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335664"/>
        <c:axId val="308008000"/>
      </c:barChart>
      <c:catAx>
        <c:axId val="31033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008000"/>
        <c:crosses val="autoZero"/>
        <c:auto val="1"/>
        <c:lblAlgn val="ctr"/>
        <c:lblOffset val="100"/>
        <c:noMultiLvlLbl val="0"/>
      </c:catAx>
      <c:valAx>
        <c:axId val="3080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33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Sheet1!$A$75:$A$80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Sheet1!$B$75:$B$80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21</c:v>
                </c:pt>
                <c:pt idx="4">
                  <c:v>93</c:v>
                </c:pt>
                <c:pt idx="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008784"/>
        <c:axId val="308009176"/>
      </c:barChart>
      <c:catAx>
        <c:axId val="30800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009176"/>
        <c:crosses val="autoZero"/>
        <c:auto val="1"/>
        <c:lblAlgn val="ctr"/>
        <c:lblOffset val="100"/>
        <c:noMultiLvlLbl val="0"/>
      </c:catAx>
      <c:valAx>
        <c:axId val="308009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00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Sheet1!$A$82:$A$87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Sheet1!$B$82:$B$87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19</c:v>
                </c:pt>
                <c:pt idx="4">
                  <c:v>90</c:v>
                </c:pt>
                <c:pt idx="5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27176"/>
        <c:axId val="543127568"/>
      </c:barChart>
      <c:catAx>
        <c:axId val="543127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3127568"/>
        <c:crosses val="autoZero"/>
        <c:auto val="1"/>
        <c:lblAlgn val="ctr"/>
        <c:lblOffset val="100"/>
        <c:noMultiLvlLbl val="0"/>
      </c:catAx>
      <c:valAx>
        <c:axId val="54312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127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Sheet1!$A$89:$A$94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Sheet1!$B$89:$B$94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23</c:v>
                </c:pt>
                <c:pt idx="4">
                  <c:v>92</c:v>
                </c:pt>
                <c:pt idx="5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28352"/>
        <c:axId val="141462424"/>
      </c:barChart>
      <c:catAx>
        <c:axId val="54312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462424"/>
        <c:crosses val="autoZero"/>
        <c:auto val="1"/>
        <c:lblAlgn val="ctr"/>
        <c:lblOffset val="100"/>
        <c:noMultiLvlLbl val="0"/>
      </c:catAx>
      <c:valAx>
        <c:axId val="141462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12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Sheet1!$A$96:$A$101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Sheet1!$B$96:$B$101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16</c:v>
                </c:pt>
                <c:pt idx="4">
                  <c:v>78</c:v>
                </c:pt>
                <c:pt idx="5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22968"/>
        <c:axId val="221723360"/>
      </c:barChart>
      <c:catAx>
        <c:axId val="221722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723360"/>
        <c:crosses val="autoZero"/>
        <c:auto val="1"/>
        <c:lblAlgn val="ctr"/>
        <c:lblOffset val="100"/>
        <c:noMultiLvlLbl val="0"/>
      </c:catAx>
      <c:valAx>
        <c:axId val="22172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722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Sheet1!$A$103:$A$108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Sheet1!$B$103:$B$108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22</c:v>
                </c:pt>
                <c:pt idx="4">
                  <c:v>80</c:v>
                </c:pt>
                <c:pt idx="5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27456"/>
        <c:axId val="297558456"/>
      </c:barChart>
      <c:catAx>
        <c:axId val="22172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7558456"/>
        <c:crosses val="autoZero"/>
        <c:auto val="1"/>
        <c:lblAlgn val="ctr"/>
        <c:lblOffset val="100"/>
        <c:noMultiLvlLbl val="0"/>
      </c:catAx>
      <c:valAx>
        <c:axId val="297558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72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Sheet1!$A$110:$A$115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Sheet1!$B$110:$B$115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  <c:pt idx="4">
                  <c:v>95</c:v>
                </c:pt>
                <c:pt idx="5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539888"/>
        <c:axId val="297540280"/>
      </c:barChart>
      <c:catAx>
        <c:axId val="29753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7540280"/>
        <c:crosses val="autoZero"/>
        <c:auto val="1"/>
        <c:lblAlgn val="ctr"/>
        <c:lblOffset val="100"/>
        <c:noMultiLvlLbl val="0"/>
      </c:catAx>
      <c:valAx>
        <c:axId val="297540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53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Sheet1!$A$117:$A$122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Sheet1!$B$117:$B$122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19</c:v>
                </c:pt>
                <c:pt idx="4">
                  <c:v>94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90200"/>
        <c:axId val="90182288"/>
      </c:barChart>
      <c:catAx>
        <c:axId val="221690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182288"/>
        <c:crosses val="autoZero"/>
        <c:auto val="1"/>
        <c:lblAlgn val="ctr"/>
        <c:lblOffset val="100"/>
        <c:noMultiLvlLbl val="0"/>
      </c:catAx>
      <c:valAx>
        <c:axId val="9018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690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Sheet1!$A$124:$A$129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Sheet1!$B$124:$B$129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17</c:v>
                </c:pt>
                <c:pt idx="4">
                  <c:v>85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850880"/>
        <c:axId val="183851272"/>
      </c:barChart>
      <c:catAx>
        <c:axId val="18385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851272"/>
        <c:crosses val="autoZero"/>
        <c:auto val="1"/>
        <c:lblAlgn val="ctr"/>
        <c:lblOffset val="100"/>
        <c:noMultiLvlLbl val="0"/>
      </c:catAx>
      <c:valAx>
        <c:axId val="183851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5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Sheet1!$A$131:$A$136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Sheet1!$B$131:$B$136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13</c:v>
                </c:pt>
                <c:pt idx="4">
                  <c:v>84</c:v>
                </c:pt>
                <c:pt idx="5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87688"/>
        <c:axId val="221788080"/>
      </c:barChart>
      <c:catAx>
        <c:axId val="221787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788080"/>
        <c:crosses val="autoZero"/>
        <c:auto val="1"/>
        <c:lblAlgn val="ctr"/>
        <c:lblOffset val="100"/>
        <c:noMultiLvlLbl val="0"/>
      </c:catAx>
      <c:valAx>
        <c:axId val="22178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787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Race</a:t>
            </a:r>
          </a:p>
        </c:rich>
      </c:tx>
      <c:layout>
        <c:manualLayout>
          <c:xMode val="edge"/>
          <c:yMode val="edge"/>
          <c:x val="4.0481985206394684E-2"/>
          <c:y val="7.81758957654722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Sheet1!$A$4:$A$9</c:f>
              <c:strCache>
                <c:ptCount val="6"/>
                <c:pt idx="0">
                  <c:v>American Indian or Alaska Native</c:v>
                </c:pt>
                <c:pt idx="1">
                  <c:v>Asian</c:v>
                </c:pt>
                <c:pt idx="2">
                  <c:v>African American</c:v>
                </c:pt>
                <c:pt idx="3">
                  <c:v>Native Hawaiian</c:v>
                </c:pt>
                <c:pt idx="4">
                  <c:v>White</c:v>
                </c:pt>
                <c:pt idx="5">
                  <c:v>Two or more races</c:v>
                </c:pt>
              </c:strCache>
            </c:strRef>
          </c:cat>
          <c:val>
            <c:numRef>
              <c:f>Sheet1!$B$4:$B$9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76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Sheet1!$A$138:$A$143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Sheet1!$B$138:$B$143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13</c:v>
                </c:pt>
                <c:pt idx="4">
                  <c:v>89</c:v>
                </c:pt>
                <c:pt idx="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42552"/>
        <c:axId val="220725672"/>
      </c:barChart>
      <c:catAx>
        <c:axId val="221642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725672"/>
        <c:crosses val="autoZero"/>
        <c:auto val="1"/>
        <c:lblAlgn val="ctr"/>
        <c:lblOffset val="100"/>
        <c:noMultiLvlLbl val="0"/>
      </c:catAx>
      <c:valAx>
        <c:axId val="220725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642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Sheet1!$A$145:$A$150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Sheet1!$B$145:$B$150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13</c:v>
                </c:pt>
                <c:pt idx="4">
                  <c:v>82</c:v>
                </c:pt>
                <c:pt idx="5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870968"/>
        <c:axId val="545871360"/>
      </c:barChart>
      <c:catAx>
        <c:axId val="545870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5871360"/>
        <c:crosses val="autoZero"/>
        <c:auto val="1"/>
        <c:lblAlgn val="ctr"/>
        <c:lblOffset val="100"/>
        <c:noMultiLvlLbl val="0"/>
      </c:catAx>
      <c:valAx>
        <c:axId val="54587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870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Sheet1!$A$152:$A$157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Sheet1!$B$152:$B$157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22</c:v>
                </c:pt>
                <c:pt idx="4">
                  <c:v>92</c:v>
                </c:pt>
                <c:pt idx="5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872144"/>
        <c:axId val="545872536"/>
      </c:barChart>
      <c:catAx>
        <c:axId val="54587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5872536"/>
        <c:crosses val="autoZero"/>
        <c:auto val="1"/>
        <c:lblAlgn val="ctr"/>
        <c:lblOffset val="100"/>
        <c:noMultiLvlLbl val="0"/>
      </c:catAx>
      <c:valAx>
        <c:axId val="545872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87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Sheet1!$A$159:$A$164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Sheet1!$B$159:$B$164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92</c:v>
                </c:pt>
                <c:pt idx="5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009000"/>
        <c:axId val="548009392"/>
      </c:barChart>
      <c:catAx>
        <c:axId val="548009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8009392"/>
        <c:crosses val="autoZero"/>
        <c:auto val="1"/>
        <c:lblAlgn val="ctr"/>
        <c:lblOffset val="100"/>
        <c:noMultiLvlLbl val="0"/>
      </c:catAx>
      <c:valAx>
        <c:axId val="54800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009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Sheet1!$A$166:$A$171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Sheet1!$B$166:$B$171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22</c:v>
                </c:pt>
                <c:pt idx="4">
                  <c:v>80</c:v>
                </c:pt>
                <c:pt idx="5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010176"/>
        <c:axId val="542919048"/>
      </c:barChart>
      <c:catAx>
        <c:axId val="54801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919048"/>
        <c:crosses val="autoZero"/>
        <c:auto val="1"/>
        <c:lblAlgn val="ctr"/>
        <c:lblOffset val="100"/>
        <c:noMultiLvlLbl val="0"/>
      </c:catAx>
      <c:valAx>
        <c:axId val="542919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01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Sheet1!$A$173:$A$178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Sheet1!$B$173:$B$178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17</c:v>
                </c:pt>
                <c:pt idx="4">
                  <c:v>89</c:v>
                </c:pt>
                <c:pt idx="5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919832"/>
        <c:axId val="542920224"/>
      </c:barChart>
      <c:catAx>
        <c:axId val="54291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920224"/>
        <c:crosses val="autoZero"/>
        <c:auto val="1"/>
        <c:lblAlgn val="ctr"/>
        <c:lblOffset val="100"/>
        <c:noMultiLvlLbl val="0"/>
      </c:catAx>
      <c:valAx>
        <c:axId val="5429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919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Sheet1!$A$180:$A$185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Sheet1!$B$180:$B$185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13</c:v>
                </c:pt>
                <c:pt idx="4">
                  <c:v>90</c:v>
                </c:pt>
                <c:pt idx="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31808"/>
        <c:axId val="547832200"/>
      </c:barChart>
      <c:catAx>
        <c:axId val="54783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832200"/>
        <c:crosses val="autoZero"/>
        <c:auto val="1"/>
        <c:lblAlgn val="ctr"/>
        <c:lblOffset val="100"/>
        <c:noMultiLvlLbl val="0"/>
      </c:catAx>
      <c:valAx>
        <c:axId val="54783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3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Sheet1!$A$187:$A$192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Sheet1!$B$187:$B$192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15</c:v>
                </c:pt>
                <c:pt idx="4">
                  <c:v>93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32984"/>
        <c:axId val="547833376"/>
      </c:barChart>
      <c:catAx>
        <c:axId val="547832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833376"/>
        <c:crosses val="autoZero"/>
        <c:auto val="1"/>
        <c:lblAlgn val="ctr"/>
        <c:lblOffset val="100"/>
        <c:noMultiLvlLbl val="0"/>
      </c:catAx>
      <c:valAx>
        <c:axId val="54783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32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Sheet1!$A$194:$A$199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Sheet1!$B$194:$B$199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15</c:v>
                </c:pt>
                <c:pt idx="4">
                  <c:v>93</c:v>
                </c:pt>
                <c:pt idx="5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34552"/>
        <c:axId val="547834944"/>
      </c:barChart>
      <c:catAx>
        <c:axId val="5478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834944"/>
        <c:crosses val="autoZero"/>
        <c:auto val="1"/>
        <c:lblAlgn val="ctr"/>
        <c:lblOffset val="100"/>
        <c:noMultiLvlLbl val="0"/>
      </c:catAx>
      <c:valAx>
        <c:axId val="54783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34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Sheet1!$A$201:$A$206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Sheet1!$B$201:$B$206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97</c:v>
                </c:pt>
                <c:pt idx="5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145856"/>
        <c:axId val="551146248"/>
      </c:barChart>
      <c:catAx>
        <c:axId val="55114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146248"/>
        <c:crosses val="autoZero"/>
        <c:auto val="1"/>
        <c:lblAlgn val="ctr"/>
        <c:lblOffset val="100"/>
        <c:noMultiLvlLbl val="0"/>
      </c:catAx>
      <c:valAx>
        <c:axId val="551146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14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Sheet1!$A$12:$A$13</c:f>
              <c:strCache>
                <c:ptCount val="2"/>
                <c:pt idx="0">
                  <c:v>Hispanic</c:v>
                </c:pt>
                <c:pt idx="1">
                  <c:v>Non-Hispanic</c:v>
                </c:pt>
              </c:strCache>
            </c:strRef>
          </c:cat>
          <c:val>
            <c:numRef>
              <c:f>Sheet1!$B$12:$B$13</c:f>
              <c:numCache>
                <c:formatCode>General</c:formatCode>
                <c:ptCount val="2"/>
                <c:pt idx="0">
                  <c:v>152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Sheet1!$A$208:$A$213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Sheet1!$B$208:$B$213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14</c:v>
                </c:pt>
                <c:pt idx="4">
                  <c:v>89</c:v>
                </c:pt>
                <c:pt idx="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147032"/>
        <c:axId val="551147424"/>
      </c:barChart>
      <c:catAx>
        <c:axId val="551147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147424"/>
        <c:crosses val="autoZero"/>
        <c:auto val="1"/>
        <c:lblAlgn val="ctr"/>
        <c:lblOffset val="100"/>
        <c:noMultiLvlLbl val="0"/>
      </c:catAx>
      <c:valAx>
        <c:axId val="55114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147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Sheet1!$A$215:$A$220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Sheet1!$B$215:$B$220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15</c:v>
                </c:pt>
                <c:pt idx="4">
                  <c:v>98</c:v>
                </c:pt>
                <c:pt idx="5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148208"/>
        <c:axId val="551148600"/>
      </c:barChart>
      <c:catAx>
        <c:axId val="55114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148600"/>
        <c:crosses val="autoZero"/>
        <c:auto val="1"/>
        <c:lblAlgn val="ctr"/>
        <c:lblOffset val="100"/>
        <c:noMultiLvlLbl val="0"/>
      </c:catAx>
      <c:valAx>
        <c:axId val="551148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14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Sheet1!$A$222:$A$227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Sheet1!$B$222:$B$227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30</c:v>
                </c:pt>
                <c:pt idx="4">
                  <c:v>81</c:v>
                </c:pt>
                <c:pt idx="5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1149384"/>
        <c:axId val="311380616"/>
      </c:barChart>
      <c:catAx>
        <c:axId val="551149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380616"/>
        <c:crosses val="autoZero"/>
        <c:auto val="1"/>
        <c:lblAlgn val="ctr"/>
        <c:lblOffset val="100"/>
        <c:noMultiLvlLbl val="0"/>
      </c:catAx>
      <c:valAx>
        <c:axId val="311380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149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Sheet1!$A$236:$A$241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Sheet1!$B$236:$B$241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13</c:v>
                </c:pt>
                <c:pt idx="4">
                  <c:v>93</c:v>
                </c:pt>
                <c:pt idx="5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81400"/>
        <c:axId val="311381792"/>
      </c:barChart>
      <c:catAx>
        <c:axId val="311381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381792"/>
        <c:crosses val="autoZero"/>
        <c:auto val="1"/>
        <c:lblAlgn val="ctr"/>
        <c:lblOffset val="100"/>
        <c:noMultiLvlLbl val="0"/>
      </c:catAx>
      <c:valAx>
        <c:axId val="31138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381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Sheet1!$A$229:$A$234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Sheet1!$B$229:$B$234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17</c:v>
                </c:pt>
                <c:pt idx="4">
                  <c:v>87</c:v>
                </c:pt>
                <c:pt idx="5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82184"/>
        <c:axId val="311382576"/>
      </c:barChart>
      <c:catAx>
        <c:axId val="311382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382576"/>
        <c:crosses val="autoZero"/>
        <c:auto val="1"/>
        <c:lblAlgn val="ctr"/>
        <c:lblOffset val="100"/>
        <c:noMultiLvlLbl val="0"/>
      </c:catAx>
      <c:valAx>
        <c:axId val="31138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382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Sheet1!$A$243:$A$248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Sheet1!$B$243:$B$248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31</c:v>
                </c:pt>
                <c:pt idx="4">
                  <c:v>82</c:v>
                </c:pt>
                <c:pt idx="5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83360"/>
        <c:axId val="311383752"/>
      </c:barChart>
      <c:catAx>
        <c:axId val="31138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383752"/>
        <c:crosses val="autoZero"/>
        <c:auto val="1"/>
        <c:lblAlgn val="ctr"/>
        <c:lblOffset val="100"/>
        <c:noMultiLvlLbl val="0"/>
      </c:catAx>
      <c:valAx>
        <c:axId val="311383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38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Sheet1!$A$250:$A$255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Sheet1!$B$250:$B$255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17</c:v>
                </c:pt>
                <c:pt idx="4">
                  <c:v>99</c:v>
                </c:pt>
                <c:pt idx="5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72072"/>
        <c:axId val="547872464"/>
      </c:barChart>
      <c:catAx>
        <c:axId val="547872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872464"/>
        <c:crosses val="autoZero"/>
        <c:auto val="1"/>
        <c:lblAlgn val="ctr"/>
        <c:lblOffset val="100"/>
        <c:noMultiLvlLbl val="0"/>
      </c:catAx>
      <c:valAx>
        <c:axId val="54787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72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Sheet1!$A$257:$A$262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Sheet1!$B$257:$B$262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90</c:v>
                </c:pt>
                <c:pt idx="5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73248"/>
        <c:axId val="547873640"/>
      </c:barChart>
      <c:catAx>
        <c:axId val="54787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873640"/>
        <c:crosses val="autoZero"/>
        <c:auto val="1"/>
        <c:lblAlgn val="ctr"/>
        <c:lblOffset val="100"/>
        <c:noMultiLvlLbl val="0"/>
      </c:catAx>
      <c:valAx>
        <c:axId val="547873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7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Sheet1!$A$264:$A$269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Sheet1!$B$264:$B$269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  <c:pt idx="4">
                  <c:v>89</c:v>
                </c:pt>
                <c:pt idx="5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74424"/>
        <c:axId val="547874816"/>
      </c:barChart>
      <c:catAx>
        <c:axId val="547874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7874816"/>
        <c:crosses val="autoZero"/>
        <c:auto val="1"/>
        <c:lblAlgn val="ctr"/>
        <c:lblOffset val="100"/>
        <c:noMultiLvlLbl val="0"/>
      </c:catAx>
      <c:valAx>
        <c:axId val="5478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74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Sheet1!$A$271:$A$276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Sheet1!$B$271:$B$276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8</c:v>
                </c:pt>
                <c:pt idx="4">
                  <c:v>88</c:v>
                </c:pt>
                <c:pt idx="5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875600"/>
        <c:axId val="549982744"/>
      </c:barChart>
      <c:catAx>
        <c:axId val="54787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9982744"/>
        <c:crosses val="autoZero"/>
        <c:auto val="1"/>
        <c:lblAlgn val="ctr"/>
        <c:lblOffset val="100"/>
        <c:noMultiLvlLbl val="0"/>
      </c:catAx>
      <c:valAx>
        <c:axId val="549982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87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Oldest</a:t>
            </a:r>
            <a:r>
              <a:rPr lang="en-US" baseline="0"/>
              <a:t> Child's Grade in School</a:t>
            </a:r>
            <a:endParaRPr lang="en-US"/>
          </a:p>
        </c:rich>
      </c:tx>
      <c:layout>
        <c:manualLayout>
          <c:xMode val="edge"/>
          <c:yMode val="edge"/>
          <c:x val="0.24555746140651802"/>
          <c:y val="0.85673758865248228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Sheet1!$A$16:$A$29</c:f>
              <c:strCache>
                <c:ptCount val="14"/>
                <c:pt idx="0">
                  <c:v>Pre-K</c:v>
                </c:pt>
                <c:pt idx="1">
                  <c:v>K</c:v>
                </c:pt>
                <c:pt idx="2">
                  <c:v>1st</c:v>
                </c:pt>
                <c:pt idx="3">
                  <c:v>2nd</c:v>
                </c:pt>
                <c:pt idx="4">
                  <c:v>3rd</c:v>
                </c:pt>
                <c:pt idx="5">
                  <c:v>4th</c:v>
                </c:pt>
                <c:pt idx="6">
                  <c:v>5th</c:v>
                </c:pt>
                <c:pt idx="7">
                  <c:v>6th</c:v>
                </c:pt>
                <c:pt idx="8">
                  <c:v>7th</c:v>
                </c:pt>
                <c:pt idx="9">
                  <c:v>8th</c:v>
                </c:pt>
                <c:pt idx="10">
                  <c:v>9th</c:v>
                </c:pt>
                <c:pt idx="11">
                  <c:v>10th</c:v>
                </c:pt>
                <c:pt idx="12">
                  <c:v>11th</c:v>
                </c:pt>
                <c:pt idx="13">
                  <c:v>12th</c:v>
                </c:pt>
              </c:strCache>
            </c:strRef>
          </c:cat>
          <c:val>
            <c:numRef>
              <c:f>Sheet1!$B$16:$B$29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47</c:v>
                </c:pt>
                <c:pt idx="5">
                  <c:v>59</c:v>
                </c:pt>
                <c:pt idx="6">
                  <c:v>38</c:v>
                </c:pt>
                <c:pt idx="7">
                  <c:v>6</c:v>
                </c:pt>
                <c:pt idx="8">
                  <c:v>3</c:v>
                </c:pt>
                <c:pt idx="9">
                  <c:v>8</c:v>
                </c:pt>
                <c:pt idx="10">
                  <c:v>6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Sheet1!$A$40:$A$45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Sheet1!$B$40:$B$45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17</c:v>
                </c:pt>
                <c:pt idx="4">
                  <c:v>87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587000"/>
        <c:axId val="310334880"/>
      </c:barChart>
      <c:catAx>
        <c:axId val="542587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0334880"/>
        <c:crosses val="autoZero"/>
        <c:auto val="1"/>
        <c:lblAlgn val="ctr"/>
        <c:lblOffset val="100"/>
        <c:noMultiLvlLbl val="0"/>
      </c:catAx>
      <c:valAx>
        <c:axId val="31033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587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Sheet1!$A$32:$A$37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Sheet1!$B$32:$B$37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21</c:v>
                </c:pt>
                <c:pt idx="4">
                  <c:v>103</c:v>
                </c:pt>
                <c:pt idx="5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336056"/>
        <c:axId val="310336448"/>
      </c:barChart>
      <c:catAx>
        <c:axId val="310336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0336448"/>
        <c:crosses val="autoZero"/>
        <c:auto val="1"/>
        <c:lblAlgn val="ctr"/>
        <c:lblOffset val="100"/>
        <c:noMultiLvlLbl val="0"/>
      </c:catAx>
      <c:valAx>
        <c:axId val="31033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336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Sheet1!$A$47:$A$52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Sheet1!$B$47:$B$52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14</c:v>
                </c:pt>
                <c:pt idx="4">
                  <c:v>96</c:v>
                </c:pt>
                <c:pt idx="5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518696"/>
        <c:axId val="541519088"/>
      </c:barChart>
      <c:catAx>
        <c:axId val="541518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1519088"/>
        <c:crosses val="autoZero"/>
        <c:auto val="1"/>
        <c:lblAlgn val="ctr"/>
        <c:lblOffset val="100"/>
        <c:noMultiLvlLbl val="0"/>
      </c:catAx>
      <c:valAx>
        <c:axId val="54151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1518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Sheet1!$A$54:$A$59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Sheet1!$B$54:$B$59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21</c:v>
                </c:pt>
                <c:pt idx="4">
                  <c:v>87</c:v>
                </c:pt>
                <c:pt idx="5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519872"/>
        <c:axId val="225074568"/>
      </c:barChart>
      <c:catAx>
        <c:axId val="54151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074568"/>
        <c:crosses val="autoZero"/>
        <c:auto val="1"/>
        <c:lblAlgn val="ctr"/>
        <c:lblOffset val="100"/>
        <c:noMultiLvlLbl val="0"/>
      </c:catAx>
      <c:valAx>
        <c:axId val="225074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15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Sheet1!$A$61:$A$66</c:f>
              <c:strCache>
                <c:ptCount val="6"/>
                <c:pt idx="0">
                  <c:v>Not Applicable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Neutral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Sheet1!$B$61:$B$66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33</c:v>
                </c:pt>
                <c:pt idx="4">
                  <c:v>80</c:v>
                </c:pt>
                <c:pt idx="5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075352"/>
        <c:axId val="225075744"/>
      </c:barChart>
      <c:catAx>
        <c:axId val="225075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075744"/>
        <c:crosses val="autoZero"/>
        <c:auto val="1"/>
        <c:lblAlgn val="ctr"/>
        <c:lblOffset val="100"/>
        <c:noMultiLvlLbl val="0"/>
      </c:catAx>
      <c:valAx>
        <c:axId val="22507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075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Walley, Andrea</cp:lastModifiedBy>
  <cp:revision>2</cp:revision>
  <dcterms:created xsi:type="dcterms:W3CDTF">2015-03-03T22:19:00Z</dcterms:created>
  <dcterms:modified xsi:type="dcterms:W3CDTF">2015-03-03T22:19:00Z</dcterms:modified>
</cp:coreProperties>
</file>